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41E0" w:rsidRPr="006A0EA3" w:rsidRDefault="00D46D55" w:rsidP="006641E0">
      <w:pPr>
        <w:spacing w:after="0" w:line="240" w:lineRule="auto"/>
        <w:ind w:leftChars="0" w:left="0" w:firstLineChars="0" w:firstLine="0"/>
        <w:jc w:val="both"/>
        <w:rPr>
          <w:rFonts w:ascii="Calibri" w:hAnsi="Calibri" w:cs="Calibri"/>
          <w:b/>
          <w:sz w:val="26"/>
          <w:szCs w:val="26"/>
          <w:lang w:val="id-ID"/>
        </w:rPr>
      </w:pPr>
      <w:r>
        <w:rPr>
          <w:rFonts w:ascii="Calibri" w:hAnsi="Calibri" w:cs="Calibri"/>
          <w:b/>
          <w:sz w:val="26"/>
          <w:szCs w:val="26"/>
          <w:lang w:val="en-US"/>
        </w:rPr>
        <w:t>PRESS RELEASE</w:t>
      </w:r>
    </w:p>
    <w:p w:rsidR="005D7F8F" w:rsidRPr="006A0EA3" w:rsidRDefault="00D46D55" w:rsidP="005D7F8F">
      <w:pPr>
        <w:spacing w:after="0" w:line="240" w:lineRule="auto"/>
        <w:ind w:leftChars="0" w:left="3" w:hanging="3"/>
        <w:jc w:val="both"/>
        <w:rPr>
          <w:rFonts w:ascii="Calibri" w:hAnsi="Calibri" w:cs="Calibri"/>
          <w:b/>
          <w:sz w:val="26"/>
          <w:szCs w:val="26"/>
          <w:lang w:val="id-ID"/>
        </w:rPr>
      </w:pPr>
      <w:r w:rsidRPr="00D46D55">
        <w:rPr>
          <w:rFonts w:ascii="Calibri" w:hAnsi="Calibri" w:cs="Calibri"/>
          <w:b/>
          <w:sz w:val="26"/>
          <w:szCs w:val="26"/>
          <w:lang w:val="id-ID"/>
        </w:rPr>
        <w:t>COMMUNICATIONS AND MEDIA TEAM OF THE 2023 ASEAN SUMMIT</w:t>
      </w:r>
    </w:p>
    <w:p w:rsidR="00DF6B94" w:rsidRDefault="006641E0" w:rsidP="00DF6B94">
      <w:pPr>
        <w:spacing w:after="0" w:line="240" w:lineRule="auto"/>
        <w:ind w:leftChars="0" w:left="0" w:firstLineChars="0" w:firstLine="0"/>
        <w:jc w:val="both"/>
        <w:rPr>
          <w:rFonts w:ascii="Calibri" w:hAnsi="Calibri" w:cs="Calibri"/>
          <w:b/>
          <w:sz w:val="26"/>
          <w:szCs w:val="26"/>
          <w:lang w:val="id-ID"/>
        </w:rPr>
      </w:pPr>
      <w:r w:rsidRPr="006A0EA3">
        <w:rPr>
          <w:rFonts w:ascii="Calibri" w:hAnsi="Calibri" w:cs="Calibri"/>
          <w:b/>
          <w:sz w:val="26"/>
          <w:szCs w:val="26"/>
          <w:lang w:val="id-ID"/>
        </w:rPr>
        <w:t>No.</w:t>
      </w:r>
      <w:r w:rsidR="00C41C3B" w:rsidRPr="006A0EA3">
        <w:rPr>
          <w:rFonts w:ascii="Calibri" w:hAnsi="Calibri" w:cs="Calibri"/>
          <w:b/>
          <w:sz w:val="26"/>
          <w:szCs w:val="26"/>
          <w:lang w:val="en-US"/>
        </w:rPr>
        <w:t>2</w:t>
      </w:r>
      <w:r w:rsidR="003064CB">
        <w:rPr>
          <w:rFonts w:ascii="Calibri" w:hAnsi="Calibri" w:cs="Calibri"/>
          <w:b/>
          <w:sz w:val="26"/>
          <w:szCs w:val="26"/>
          <w:lang w:val="en-US"/>
        </w:rPr>
        <w:t>6</w:t>
      </w:r>
      <w:r w:rsidRPr="006A0EA3">
        <w:rPr>
          <w:rFonts w:ascii="Calibri" w:hAnsi="Calibri" w:cs="Calibri"/>
          <w:b/>
          <w:sz w:val="26"/>
          <w:szCs w:val="26"/>
          <w:lang w:val="id-ID"/>
        </w:rPr>
        <w:t>/SP/TK</w:t>
      </w:r>
      <w:r w:rsidR="002640F2" w:rsidRPr="006A0EA3">
        <w:rPr>
          <w:rFonts w:ascii="Calibri" w:hAnsi="Calibri" w:cs="Calibri"/>
          <w:b/>
          <w:sz w:val="26"/>
          <w:szCs w:val="26"/>
          <w:lang w:val="id-ID"/>
        </w:rPr>
        <w:t>M</w:t>
      </w:r>
      <w:r w:rsidRPr="006A0EA3">
        <w:rPr>
          <w:rFonts w:ascii="Calibri" w:hAnsi="Calibri" w:cs="Calibri"/>
          <w:b/>
          <w:sz w:val="26"/>
          <w:szCs w:val="26"/>
          <w:lang w:val="id-ID"/>
        </w:rPr>
        <w:t>-ASEAN2023</w:t>
      </w:r>
      <w:r w:rsidR="00D46D55">
        <w:rPr>
          <w:rFonts w:ascii="Calibri" w:hAnsi="Calibri" w:cs="Calibri"/>
          <w:b/>
          <w:sz w:val="26"/>
          <w:szCs w:val="26"/>
          <w:lang w:val="id-ID"/>
        </w:rPr>
        <w:t>/ENG</w:t>
      </w:r>
      <w:r w:rsidRPr="006A0EA3">
        <w:rPr>
          <w:rFonts w:ascii="Calibri" w:hAnsi="Calibri" w:cs="Calibri"/>
          <w:b/>
          <w:sz w:val="26"/>
          <w:szCs w:val="26"/>
          <w:lang w:val="id-ID"/>
        </w:rPr>
        <w:t>/</w:t>
      </w:r>
      <w:r w:rsidR="006F410F" w:rsidRPr="006A0EA3">
        <w:rPr>
          <w:rFonts w:ascii="Calibri" w:hAnsi="Calibri" w:cs="Calibri"/>
          <w:b/>
          <w:sz w:val="26"/>
          <w:szCs w:val="26"/>
          <w:lang w:val="en-US"/>
        </w:rPr>
        <w:t>5</w:t>
      </w:r>
      <w:r w:rsidRPr="006A0EA3">
        <w:rPr>
          <w:rFonts w:ascii="Calibri" w:hAnsi="Calibri" w:cs="Calibri"/>
          <w:b/>
          <w:sz w:val="26"/>
          <w:szCs w:val="26"/>
          <w:lang w:val="id-ID"/>
        </w:rPr>
        <w:t xml:space="preserve">/2023 </w:t>
      </w:r>
    </w:p>
    <w:p w:rsidR="00DF6B94" w:rsidRDefault="00DF6B94" w:rsidP="00DF6B94">
      <w:pPr>
        <w:spacing w:after="0" w:line="240" w:lineRule="auto"/>
        <w:ind w:leftChars="0" w:left="0" w:firstLineChars="0" w:firstLine="0"/>
        <w:jc w:val="both"/>
        <w:rPr>
          <w:rFonts w:ascii="Calibri" w:hAnsi="Calibri" w:cs="Calibri"/>
          <w:b/>
          <w:sz w:val="26"/>
          <w:szCs w:val="26"/>
          <w:lang w:val="id-ID"/>
        </w:rPr>
      </w:pPr>
    </w:p>
    <w:p w:rsidR="00931E16" w:rsidRDefault="00931E16" w:rsidP="009A7EC1">
      <w:pPr>
        <w:spacing w:after="0" w:line="240" w:lineRule="auto"/>
        <w:ind w:leftChars="0" w:left="0" w:firstLineChars="0" w:firstLine="0"/>
        <w:jc w:val="center"/>
        <w:rPr>
          <w:rFonts w:ascii="Calibri" w:eastAsia="DengXian" w:hAnsi="Calibri" w:cs="Calibri"/>
          <w:b/>
          <w:bCs/>
          <w:color w:val="222222"/>
          <w:kern w:val="36"/>
          <w:sz w:val="24"/>
          <w:szCs w:val="24"/>
          <w:lang w:eastAsia="zh-CN"/>
        </w:rPr>
      </w:pPr>
    </w:p>
    <w:p w:rsidR="00DF6B94" w:rsidRPr="008F6227" w:rsidRDefault="00867F92" w:rsidP="009A7EC1">
      <w:pPr>
        <w:spacing w:after="0" w:line="240" w:lineRule="auto"/>
        <w:ind w:leftChars="0" w:left="0" w:firstLineChars="0" w:firstLine="0"/>
        <w:jc w:val="center"/>
        <w:rPr>
          <w:rFonts w:ascii="Calibri" w:hAnsi="Calibri" w:cs="Calibri" w:hint="eastAsia"/>
          <w:b/>
          <w:color w:val="000000"/>
          <w:sz w:val="24"/>
          <w:szCs w:val="24"/>
          <w:lang w:val="en-US" w:eastAsia="zh-CN"/>
        </w:rPr>
      </w:pPr>
      <w:r w:rsidRPr="00867F92">
        <w:rPr>
          <w:rFonts w:ascii="Calibri" w:eastAsia="Times New Roman" w:hAnsi="Calibri" w:cs="Calibri"/>
          <w:b/>
          <w:bCs/>
          <w:color w:val="000000"/>
          <w:kern w:val="36"/>
          <w:sz w:val="24"/>
          <w:szCs w:val="24"/>
          <w:lang w:eastAsia="en-ID"/>
        </w:rPr>
        <w:t xml:space="preserve">West Manggarai </w:t>
      </w:r>
      <w:r w:rsidR="00CE62E8">
        <w:rPr>
          <w:rFonts w:ascii="Calibri" w:eastAsia="Times New Roman" w:hAnsi="Calibri" w:cs="Calibri"/>
          <w:b/>
          <w:bCs/>
          <w:color w:val="000000"/>
          <w:kern w:val="36"/>
          <w:sz w:val="24"/>
          <w:szCs w:val="24"/>
          <w:lang w:val="en-US" w:eastAsia="en-ID"/>
        </w:rPr>
        <w:t>Supports Success Organization of</w:t>
      </w:r>
      <w:r w:rsidR="00CE62E8" w:rsidRPr="00867F92">
        <w:rPr>
          <w:rFonts w:ascii="Calibri" w:eastAsia="Times New Roman" w:hAnsi="Calibri" w:cs="Calibri"/>
          <w:b/>
          <w:bCs/>
          <w:color w:val="000000"/>
          <w:kern w:val="36"/>
          <w:sz w:val="24"/>
          <w:szCs w:val="24"/>
          <w:lang w:eastAsia="en-ID"/>
        </w:rPr>
        <w:t xml:space="preserve"> </w:t>
      </w:r>
      <w:r w:rsidRPr="00867F92">
        <w:rPr>
          <w:rFonts w:ascii="Calibri" w:eastAsia="Times New Roman" w:hAnsi="Calibri" w:cs="Calibri"/>
          <w:b/>
          <w:bCs/>
          <w:color w:val="000000"/>
          <w:kern w:val="36"/>
          <w:sz w:val="24"/>
          <w:szCs w:val="24"/>
          <w:lang w:eastAsia="en-ID"/>
        </w:rPr>
        <w:t>42nd ASEAN Summit</w:t>
      </w:r>
      <w:r w:rsidR="00CE62E8">
        <w:rPr>
          <w:rFonts w:ascii="Calibri" w:eastAsia="Times New Roman" w:hAnsi="Calibri" w:cs="Calibri"/>
          <w:b/>
          <w:bCs/>
          <w:color w:val="000000"/>
          <w:kern w:val="36"/>
          <w:sz w:val="24"/>
          <w:szCs w:val="24"/>
          <w:lang w:val="en-US" w:eastAsia="en-ID"/>
        </w:rPr>
        <w:t xml:space="preserve">, Regent </w:t>
      </w:r>
      <w:r w:rsidR="00215568">
        <w:rPr>
          <w:rFonts w:ascii="Calibri" w:eastAsia="Times New Roman" w:hAnsi="Calibri" w:cs="Calibri"/>
          <w:b/>
          <w:bCs/>
          <w:color w:val="000000"/>
          <w:kern w:val="36"/>
          <w:sz w:val="24"/>
          <w:szCs w:val="24"/>
          <w:lang w:val="en-US" w:eastAsia="en-ID"/>
        </w:rPr>
        <w:t>S</w:t>
      </w:r>
      <w:r w:rsidR="00215568">
        <w:rPr>
          <w:rFonts w:ascii="Calibri" w:eastAsia="Times New Roman" w:hAnsi="Calibri" w:cs="Calibri"/>
          <w:b/>
          <w:bCs/>
          <w:color w:val="000000"/>
          <w:kern w:val="36"/>
          <w:sz w:val="24"/>
          <w:szCs w:val="24"/>
          <w:lang w:val="en-US" w:eastAsia="en-ID"/>
        </w:rPr>
        <w:t>ays</w:t>
      </w:r>
    </w:p>
    <w:p w:rsidR="00DF6B94" w:rsidRDefault="00DF6B94" w:rsidP="00931E16">
      <w:pPr>
        <w:shd w:val="clear" w:color="auto" w:fill="FFFFFF"/>
        <w:spacing w:after="300" w:line="255" w:lineRule="atLeast"/>
        <w:ind w:left="0" w:hanging="2"/>
        <w:rPr>
          <w:rFonts w:ascii="Calibri" w:eastAsia="DengXian" w:hAnsi="Calibri" w:cs="Calibri" w:hint="eastAsia"/>
          <w:color w:val="000000"/>
          <w:sz w:val="24"/>
          <w:szCs w:val="24"/>
          <w:lang w:eastAsia="zh-CN"/>
        </w:rPr>
      </w:pPr>
      <w:r>
        <w:rPr>
          <w:rFonts w:ascii="Calibri" w:eastAsia="Times New Roman" w:hAnsi="Calibri" w:cs="Calibri"/>
          <w:color w:val="000000"/>
          <w:sz w:val="24"/>
          <w:szCs w:val="24"/>
          <w:lang w:eastAsia="en-ID"/>
        </w:rPr>
        <w:t> </w:t>
      </w:r>
    </w:p>
    <w:p w:rsidR="00867F92" w:rsidRPr="00867F92" w:rsidRDefault="00DF6B94" w:rsidP="00867F92">
      <w:pPr>
        <w:shd w:val="clear" w:color="auto" w:fill="FFFFFF"/>
        <w:spacing w:after="0" w:line="240" w:lineRule="auto"/>
        <w:ind w:left="0" w:hanging="2"/>
        <w:jc w:val="both"/>
        <w:rPr>
          <w:rFonts w:ascii="Calibri" w:eastAsia="Times New Roman" w:hAnsi="Calibri" w:cs="Calibri"/>
          <w:color w:val="000000"/>
          <w:sz w:val="24"/>
          <w:szCs w:val="24"/>
          <w:lang w:eastAsia="zh-CN"/>
        </w:rPr>
      </w:pPr>
      <w:proofErr w:type="spellStart"/>
      <w:r>
        <w:rPr>
          <w:rFonts w:ascii="Calibri" w:eastAsia="Times New Roman" w:hAnsi="Calibri" w:cs="Calibri"/>
          <w:b/>
          <w:bCs/>
          <w:color w:val="000000"/>
          <w:sz w:val="24"/>
          <w:szCs w:val="24"/>
          <w:lang w:val="en-US" w:eastAsia="zh-CN"/>
        </w:rPr>
        <w:t>Manggarai</w:t>
      </w:r>
      <w:proofErr w:type="spellEnd"/>
      <w:r>
        <w:rPr>
          <w:rFonts w:ascii="Calibri" w:eastAsia="Times New Roman" w:hAnsi="Calibri" w:cs="Calibri"/>
          <w:b/>
          <w:bCs/>
          <w:color w:val="000000"/>
          <w:sz w:val="24"/>
          <w:szCs w:val="24"/>
          <w:lang w:val="en-US" w:eastAsia="zh-CN"/>
        </w:rPr>
        <w:t xml:space="preserve"> Barat, 5 Mei 2023</w:t>
      </w:r>
      <w:r>
        <w:rPr>
          <w:rFonts w:ascii="Calibri" w:eastAsia="Times New Roman" w:hAnsi="Calibri" w:cs="Calibri"/>
          <w:color w:val="000000"/>
          <w:sz w:val="24"/>
          <w:szCs w:val="24"/>
          <w:lang w:val="en-US" w:eastAsia="zh-CN"/>
        </w:rPr>
        <w:t xml:space="preserve"> - </w:t>
      </w:r>
      <w:r w:rsidR="00867F92" w:rsidRPr="00867F92">
        <w:rPr>
          <w:rFonts w:ascii="Calibri" w:eastAsia="Times New Roman" w:hAnsi="Calibri" w:cs="Calibri"/>
          <w:color w:val="000000"/>
          <w:sz w:val="24"/>
          <w:szCs w:val="24"/>
          <w:lang w:eastAsia="zh-CN"/>
        </w:rPr>
        <w:t xml:space="preserve">West Manggarai Regent Edistasius Endi and all elements of society expressed their support for the successful </w:t>
      </w:r>
      <w:r w:rsidR="00CE62E8">
        <w:rPr>
          <w:rFonts w:ascii="Calibri" w:eastAsia="Times New Roman" w:hAnsi="Calibri" w:cs="Calibri"/>
          <w:color w:val="000000"/>
          <w:sz w:val="24"/>
          <w:szCs w:val="24"/>
          <w:lang w:val="en-US" w:eastAsia="zh-CN"/>
        </w:rPr>
        <w:t>organization</w:t>
      </w:r>
      <w:r w:rsidR="00CE62E8" w:rsidRPr="00867F92">
        <w:rPr>
          <w:rFonts w:ascii="Calibri" w:eastAsia="Times New Roman" w:hAnsi="Calibri" w:cs="Calibri"/>
          <w:color w:val="000000"/>
          <w:sz w:val="24"/>
          <w:szCs w:val="24"/>
          <w:lang w:eastAsia="zh-CN"/>
        </w:rPr>
        <w:t xml:space="preserve"> </w:t>
      </w:r>
      <w:r w:rsidR="00867F92" w:rsidRPr="00867F92">
        <w:rPr>
          <w:rFonts w:ascii="Calibri" w:eastAsia="Times New Roman" w:hAnsi="Calibri" w:cs="Calibri"/>
          <w:color w:val="000000"/>
          <w:sz w:val="24"/>
          <w:szCs w:val="24"/>
          <w:lang w:eastAsia="zh-CN"/>
        </w:rPr>
        <w:t>of the 42nd ASEAN Summit 2023 in Labuan Bajo, West Manggarai Regency, East Nusa Tenggara Province on 9</w:t>
      </w:r>
      <w:r w:rsidR="009D1A0D">
        <w:rPr>
          <w:rFonts w:ascii="Calibri" w:eastAsia="Times New Roman" w:hAnsi="Calibri" w:cs="Calibri"/>
          <w:color w:val="000000"/>
          <w:sz w:val="24"/>
          <w:szCs w:val="24"/>
          <w:lang w:eastAsia="zh-CN"/>
        </w:rPr>
        <w:t>—</w:t>
      </w:r>
      <w:r w:rsidR="00867F92" w:rsidRPr="00867F92">
        <w:rPr>
          <w:rFonts w:ascii="Calibri" w:eastAsia="Times New Roman" w:hAnsi="Calibri" w:cs="Calibri"/>
          <w:color w:val="000000"/>
          <w:sz w:val="24"/>
          <w:szCs w:val="24"/>
          <w:lang w:eastAsia="zh-CN"/>
        </w:rPr>
        <w:t>11</w:t>
      </w:r>
      <w:r w:rsidR="009D1A0D">
        <w:rPr>
          <w:rFonts w:ascii="Calibri" w:eastAsia="Times New Roman" w:hAnsi="Calibri" w:cs="Calibri"/>
          <w:color w:val="000000"/>
          <w:sz w:val="24"/>
          <w:szCs w:val="24"/>
          <w:lang w:val="en-US" w:eastAsia="zh-CN"/>
        </w:rPr>
        <w:t xml:space="preserve"> </w:t>
      </w:r>
      <w:r w:rsidR="00867F92" w:rsidRPr="00867F92">
        <w:rPr>
          <w:rFonts w:ascii="Calibri" w:eastAsia="Times New Roman" w:hAnsi="Calibri" w:cs="Calibri"/>
          <w:color w:val="000000"/>
          <w:sz w:val="24"/>
          <w:szCs w:val="24"/>
          <w:lang w:eastAsia="zh-CN"/>
        </w:rPr>
        <w:t>May.</w:t>
      </w:r>
    </w:p>
    <w:p w:rsidR="00867F92" w:rsidRPr="00867F92" w:rsidRDefault="00867F92" w:rsidP="00867F92">
      <w:pPr>
        <w:shd w:val="clear" w:color="auto" w:fill="FFFFFF"/>
        <w:spacing w:after="0" w:line="240" w:lineRule="auto"/>
        <w:ind w:left="0" w:hanging="2"/>
        <w:jc w:val="both"/>
        <w:rPr>
          <w:rFonts w:ascii="Calibri" w:eastAsia="Times New Roman" w:hAnsi="Calibri" w:cs="Calibri"/>
          <w:color w:val="000000"/>
          <w:sz w:val="24"/>
          <w:szCs w:val="24"/>
          <w:lang w:eastAsia="zh-CN"/>
        </w:rPr>
      </w:pPr>
    </w:p>
    <w:p w:rsidR="00867F92" w:rsidRPr="00867F92" w:rsidRDefault="00867F92" w:rsidP="008F6227">
      <w:pPr>
        <w:shd w:val="clear" w:color="auto" w:fill="FFFFFF"/>
        <w:spacing w:after="0" w:line="240" w:lineRule="auto"/>
        <w:ind w:left="0" w:hanging="2"/>
        <w:jc w:val="both"/>
        <w:outlineLvl w:val="1"/>
        <w:rPr>
          <w:rFonts w:ascii="Calibri" w:eastAsia="Times New Roman" w:hAnsi="Calibri" w:cs="Calibri"/>
          <w:color w:val="000000"/>
          <w:sz w:val="24"/>
          <w:szCs w:val="24"/>
          <w:lang w:eastAsia="zh-CN"/>
        </w:rPr>
      </w:pPr>
      <w:r w:rsidRPr="00867F92">
        <w:rPr>
          <w:rFonts w:ascii="Calibri" w:eastAsia="Times New Roman" w:hAnsi="Calibri" w:cs="Calibri"/>
          <w:color w:val="000000"/>
          <w:sz w:val="24"/>
          <w:szCs w:val="24"/>
          <w:lang w:eastAsia="zh-CN"/>
        </w:rPr>
        <w:t>"Today's event</w:t>
      </w:r>
      <w:r w:rsidR="00CE62E8">
        <w:rPr>
          <w:rFonts w:ascii="Calibri" w:eastAsia="Times New Roman" w:hAnsi="Calibri" w:cs="Calibri" w:hint="eastAsia"/>
          <w:color w:val="000000"/>
          <w:sz w:val="24"/>
          <w:szCs w:val="24"/>
          <w:lang w:eastAsia="zh-CN"/>
        </w:rPr>
        <w:t xml:space="preserve"> </w:t>
      </w:r>
      <w:r w:rsidR="00CE62E8">
        <w:rPr>
          <w:rFonts w:ascii="Calibri" w:eastAsia="Times New Roman" w:hAnsi="Calibri" w:cs="Calibri"/>
          <w:color w:val="000000"/>
          <w:sz w:val="24"/>
          <w:szCs w:val="24"/>
          <w:lang w:val="en-US" w:eastAsia="zh-CN"/>
        </w:rPr>
        <w:t>is</w:t>
      </w:r>
      <w:r w:rsidRPr="00867F92">
        <w:rPr>
          <w:rFonts w:ascii="Calibri" w:eastAsia="Times New Roman" w:hAnsi="Calibri" w:cs="Calibri"/>
          <w:color w:val="000000"/>
          <w:sz w:val="24"/>
          <w:szCs w:val="24"/>
          <w:lang w:eastAsia="zh-CN"/>
        </w:rPr>
        <w:t xml:space="preserve"> truly historic. Community leaders and youths pledged to dedicate themselves to being at the forefront to ensure the implementation of the ASEAN Summit in an orderly, safe, and peaceful manner," said Regent Edistasius in his remarks in the Declaration of Community Support for West Manggarai Regency to Secure and Succeed the Summit the 42nd ASEAN meeting at the Batu Cermin Cave in Labuan Bajo, Friday, 5 May.</w:t>
      </w:r>
    </w:p>
    <w:p w:rsidR="00867F92" w:rsidRPr="00867F92" w:rsidRDefault="00867F92" w:rsidP="00867F92">
      <w:pPr>
        <w:shd w:val="clear" w:color="auto" w:fill="FFFFFF"/>
        <w:spacing w:after="0" w:line="240" w:lineRule="auto"/>
        <w:ind w:left="0" w:hanging="2"/>
        <w:jc w:val="both"/>
        <w:rPr>
          <w:rFonts w:ascii="Calibri" w:eastAsia="Times New Roman" w:hAnsi="Calibri" w:cs="Calibri"/>
          <w:color w:val="000000"/>
          <w:sz w:val="24"/>
          <w:szCs w:val="24"/>
          <w:lang w:eastAsia="zh-CN"/>
        </w:rPr>
      </w:pPr>
    </w:p>
    <w:p w:rsidR="00867F92" w:rsidRPr="00867F92" w:rsidRDefault="00867F92" w:rsidP="00867F92">
      <w:pPr>
        <w:shd w:val="clear" w:color="auto" w:fill="FFFFFF"/>
        <w:spacing w:after="0" w:line="240" w:lineRule="auto"/>
        <w:ind w:left="0" w:hanging="2"/>
        <w:jc w:val="both"/>
        <w:rPr>
          <w:rFonts w:ascii="Calibri" w:eastAsia="Times New Roman" w:hAnsi="Calibri" w:cs="Calibri"/>
          <w:color w:val="000000"/>
          <w:sz w:val="24"/>
          <w:szCs w:val="24"/>
          <w:lang w:eastAsia="zh-CN"/>
        </w:rPr>
      </w:pPr>
      <w:r w:rsidRPr="00867F92">
        <w:rPr>
          <w:rFonts w:ascii="Calibri" w:eastAsia="Times New Roman" w:hAnsi="Calibri" w:cs="Calibri"/>
          <w:color w:val="000000"/>
          <w:sz w:val="24"/>
          <w:szCs w:val="24"/>
          <w:lang w:eastAsia="zh-CN"/>
        </w:rPr>
        <w:t>West Manggarai Regent said the government appreciated the sincerity of all elements of society in the declaration.</w:t>
      </w:r>
    </w:p>
    <w:p w:rsidR="00867F92" w:rsidRPr="00867F92" w:rsidRDefault="00867F92" w:rsidP="00867F92">
      <w:pPr>
        <w:shd w:val="clear" w:color="auto" w:fill="FFFFFF"/>
        <w:spacing w:after="0" w:line="240" w:lineRule="auto"/>
        <w:ind w:left="0" w:hanging="2"/>
        <w:jc w:val="both"/>
        <w:rPr>
          <w:rFonts w:ascii="Calibri" w:eastAsia="Times New Roman" w:hAnsi="Calibri" w:cs="Calibri"/>
          <w:color w:val="000000"/>
          <w:sz w:val="24"/>
          <w:szCs w:val="24"/>
          <w:lang w:eastAsia="zh-CN"/>
        </w:rPr>
      </w:pPr>
    </w:p>
    <w:p w:rsidR="00867F92" w:rsidRPr="00867F92" w:rsidRDefault="00867F92" w:rsidP="00867F92">
      <w:pPr>
        <w:shd w:val="clear" w:color="auto" w:fill="FFFFFF"/>
        <w:spacing w:after="0" w:line="240" w:lineRule="auto"/>
        <w:ind w:left="0" w:hanging="2"/>
        <w:jc w:val="both"/>
        <w:rPr>
          <w:rFonts w:ascii="Calibri" w:eastAsia="Times New Roman" w:hAnsi="Calibri" w:cs="Calibri"/>
          <w:color w:val="000000"/>
          <w:sz w:val="24"/>
          <w:szCs w:val="24"/>
          <w:lang w:eastAsia="zh-CN"/>
        </w:rPr>
      </w:pPr>
      <w:r w:rsidRPr="00867F92">
        <w:rPr>
          <w:rFonts w:ascii="Calibri" w:eastAsia="Times New Roman" w:hAnsi="Calibri" w:cs="Calibri"/>
          <w:color w:val="000000"/>
          <w:sz w:val="24"/>
          <w:szCs w:val="24"/>
          <w:lang w:eastAsia="zh-CN"/>
        </w:rPr>
        <w:t>He considered that the declaration was the essence of being a host, who was not merely a spectator but supported the security of activities as a representative of the Indonesian nation. "The government has entrusted Labuan Bajo as the host. So, if there is a commotion on the way, that is the big stake for the nation's dignity," he said.</w:t>
      </w:r>
    </w:p>
    <w:p w:rsidR="00867F92" w:rsidRPr="00867F92" w:rsidRDefault="00867F92" w:rsidP="00867F92">
      <w:pPr>
        <w:shd w:val="clear" w:color="auto" w:fill="FFFFFF"/>
        <w:spacing w:after="0" w:line="240" w:lineRule="auto"/>
        <w:ind w:left="0" w:hanging="2"/>
        <w:jc w:val="both"/>
        <w:rPr>
          <w:rFonts w:ascii="Calibri" w:eastAsia="Times New Roman" w:hAnsi="Calibri" w:cs="Calibri"/>
          <w:color w:val="000000"/>
          <w:sz w:val="24"/>
          <w:szCs w:val="24"/>
          <w:lang w:eastAsia="zh-CN"/>
        </w:rPr>
      </w:pPr>
    </w:p>
    <w:p w:rsidR="00867F92" w:rsidRPr="00867F92" w:rsidRDefault="00867F92" w:rsidP="00867F92">
      <w:pPr>
        <w:shd w:val="clear" w:color="auto" w:fill="FFFFFF"/>
        <w:spacing w:after="0" w:line="240" w:lineRule="auto"/>
        <w:ind w:left="0" w:hanging="2"/>
        <w:jc w:val="both"/>
        <w:rPr>
          <w:rFonts w:ascii="Calibri" w:eastAsia="Times New Roman" w:hAnsi="Calibri" w:cs="Calibri"/>
          <w:color w:val="000000"/>
          <w:sz w:val="24"/>
          <w:szCs w:val="24"/>
          <w:lang w:eastAsia="zh-CN"/>
        </w:rPr>
      </w:pPr>
      <w:r w:rsidRPr="00867F92">
        <w:rPr>
          <w:rFonts w:ascii="Calibri" w:eastAsia="Times New Roman" w:hAnsi="Calibri" w:cs="Calibri"/>
          <w:color w:val="000000"/>
          <w:sz w:val="24"/>
          <w:szCs w:val="24"/>
          <w:lang w:eastAsia="zh-CN"/>
        </w:rPr>
        <w:t>He expressed his appreciation for the support from the Indonesian national army (TNI), Indonesian National Police (Polri), and elements of society. In particular, Regent Edi expressed his gratitude to the Polri because he had once held an international activity in NTT, namely the World Policewomen Conference.</w:t>
      </w:r>
    </w:p>
    <w:p w:rsidR="00867F92" w:rsidRPr="00867F92" w:rsidRDefault="00867F92" w:rsidP="00867F92">
      <w:pPr>
        <w:shd w:val="clear" w:color="auto" w:fill="FFFFFF"/>
        <w:spacing w:after="0" w:line="240" w:lineRule="auto"/>
        <w:ind w:left="0" w:hanging="2"/>
        <w:jc w:val="both"/>
        <w:rPr>
          <w:rFonts w:ascii="Calibri" w:eastAsia="Times New Roman" w:hAnsi="Calibri" w:cs="Calibri"/>
          <w:color w:val="000000"/>
          <w:sz w:val="24"/>
          <w:szCs w:val="24"/>
          <w:lang w:eastAsia="zh-CN"/>
        </w:rPr>
      </w:pPr>
    </w:p>
    <w:p w:rsidR="00867F92" w:rsidRPr="00867F92" w:rsidRDefault="00867F92" w:rsidP="00867F92">
      <w:pPr>
        <w:shd w:val="clear" w:color="auto" w:fill="FFFFFF"/>
        <w:spacing w:after="0" w:line="240" w:lineRule="auto"/>
        <w:ind w:left="0" w:hanging="2"/>
        <w:jc w:val="both"/>
        <w:rPr>
          <w:rFonts w:ascii="Calibri" w:eastAsia="Times New Roman" w:hAnsi="Calibri" w:cs="Calibri"/>
          <w:color w:val="000000"/>
          <w:sz w:val="24"/>
          <w:szCs w:val="24"/>
          <w:lang w:eastAsia="zh-CN"/>
        </w:rPr>
      </w:pPr>
      <w:r w:rsidRPr="00867F92">
        <w:rPr>
          <w:rFonts w:ascii="Calibri" w:eastAsia="Times New Roman" w:hAnsi="Calibri" w:cs="Calibri"/>
          <w:color w:val="000000"/>
          <w:sz w:val="24"/>
          <w:szCs w:val="24"/>
          <w:lang w:eastAsia="zh-CN"/>
        </w:rPr>
        <w:t>"From that international moment, it became the starting point that we got up and moved to achieve the common good," said the Regent.</w:t>
      </w:r>
    </w:p>
    <w:p w:rsidR="00867F92" w:rsidRPr="00867F92" w:rsidRDefault="00867F92" w:rsidP="00867F92">
      <w:pPr>
        <w:shd w:val="clear" w:color="auto" w:fill="FFFFFF"/>
        <w:spacing w:after="0" w:line="240" w:lineRule="auto"/>
        <w:ind w:left="0" w:hanging="2"/>
        <w:jc w:val="both"/>
        <w:rPr>
          <w:rFonts w:ascii="Calibri" w:eastAsia="Times New Roman" w:hAnsi="Calibri" w:cs="Calibri"/>
          <w:color w:val="000000"/>
          <w:sz w:val="24"/>
          <w:szCs w:val="24"/>
          <w:lang w:eastAsia="zh-CN"/>
        </w:rPr>
      </w:pPr>
    </w:p>
    <w:p w:rsidR="00867F92" w:rsidRPr="00867F92" w:rsidRDefault="00867F92" w:rsidP="00867F92">
      <w:pPr>
        <w:shd w:val="clear" w:color="auto" w:fill="FFFFFF"/>
        <w:spacing w:after="0" w:line="240" w:lineRule="auto"/>
        <w:ind w:left="0" w:hanging="2"/>
        <w:jc w:val="both"/>
        <w:rPr>
          <w:rFonts w:ascii="Calibri" w:eastAsia="Times New Roman" w:hAnsi="Calibri" w:cs="Calibri"/>
          <w:color w:val="000000"/>
          <w:sz w:val="24"/>
          <w:szCs w:val="24"/>
          <w:lang w:eastAsia="zh-CN"/>
        </w:rPr>
      </w:pPr>
      <w:r w:rsidRPr="00867F92">
        <w:rPr>
          <w:rFonts w:ascii="Calibri" w:eastAsia="Times New Roman" w:hAnsi="Calibri" w:cs="Calibri"/>
          <w:color w:val="000000"/>
          <w:sz w:val="24"/>
          <w:szCs w:val="24"/>
          <w:lang w:eastAsia="zh-CN"/>
        </w:rPr>
        <w:t>The declaration program also presented the Arri Meka dance for welcoming guests and signing the declaration.</w:t>
      </w:r>
    </w:p>
    <w:p w:rsidR="00867F92" w:rsidRPr="00867F92" w:rsidRDefault="00867F92" w:rsidP="00867F92">
      <w:pPr>
        <w:shd w:val="clear" w:color="auto" w:fill="FFFFFF"/>
        <w:spacing w:after="0" w:line="240" w:lineRule="auto"/>
        <w:ind w:left="0" w:hanging="2"/>
        <w:jc w:val="both"/>
        <w:rPr>
          <w:rFonts w:ascii="Calibri" w:eastAsia="Times New Roman" w:hAnsi="Calibri" w:cs="Calibri"/>
          <w:color w:val="000000"/>
          <w:sz w:val="24"/>
          <w:szCs w:val="24"/>
          <w:lang w:eastAsia="zh-CN"/>
        </w:rPr>
      </w:pPr>
    </w:p>
    <w:p w:rsidR="00DF6B94" w:rsidRDefault="00867F92" w:rsidP="00867F92">
      <w:pPr>
        <w:shd w:val="clear" w:color="auto" w:fill="FFFFFF"/>
        <w:spacing w:after="0" w:line="240" w:lineRule="auto"/>
        <w:ind w:left="0" w:hanging="2"/>
        <w:jc w:val="both"/>
        <w:rPr>
          <w:rFonts w:ascii="Calibri" w:eastAsia="DengXian" w:hAnsi="Calibri" w:cs="Calibri"/>
          <w:color w:val="000000"/>
          <w:sz w:val="24"/>
          <w:szCs w:val="24"/>
          <w:lang w:eastAsia="zh-CN"/>
        </w:rPr>
      </w:pPr>
      <w:r w:rsidRPr="00867F92">
        <w:rPr>
          <w:rFonts w:ascii="Calibri" w:eastAsia="Times New Roman" w:hAnsi="Calibri" w:cs="Calibri"/>
          <w:color w:val="000000"/>
          <w:sz w:val="24"/>
          <w:szCs w:val="24"/>
          <w:lang w:eastAsia="zh-CN"/>
        </w:rPr>
        <w:t xml:space="preserve">The declaration was attended by Polri's Head of the Security Maintenance Agency, Police Commissioner General Muhammad Fadil Imran, NTT Regional Police Chief Johanis Asadoma, West Manggarai Deputy Regent Yulianus Weng, all elements of the West Manggarai Regional Leadership Coordination Forum (Forkopimda), and other community elements. (Francis MN </w:t>
      </w:r>
      <w:r w:rsidRPr="00867F92">
        <w:rPr>
          <w:rFonts w:ascii="Calibri" w:eastAsia="Times New Roman" w:hAnsi="Calibri" w:cs="Calibri"/>
          <w:color w:val="000000"/>
          <w:sz w:val="24"/>
          <w:szCs w:val="24"/>
          <w:lang w:eastAsia="zh-CN"/>
        </w:rPr>
        <w:lastRenderedPageBreak/>
        <w:t>Antara/Elvira/Rauf/WS</w:t>
      </w:r>
      <w:r w:rsidR="00CE62E8">
        <w:rPr>
          <w:rFonts w:ascii="Calibri" w:eastAsia="Times New Roman" w:hAnsi="Calibri" w:cs="Calibri"/>
          <w:color w:val="000000"/>
          <w:sz w:val="24"/>
          <w:szCs w:val="24"/>
          <w:lang w:val="en-US" w:eastAsia="zh-CN"/>
        </w:rPr>
        <w:t>/PPR</w:t>
      </w:r>
      <w:r w:rsidRPr="00867F92">
        <w:rPr>
          <w:rFonts w:ascii="Calibri" w:eastAsia="Times New Roman" w:hAnsi="Calibri" w:cs="Calibri"/>
          <w:color w:val="000000"/>
          <w:sz w:val="24"/>
          <w:szCs w:val="24"/>
          <w:lang w:eastAsia="zh-CN"/>
        </w:rPr>
        <w:t>).</w:t>
      </w:r>
      <w:r w:rsidR="00DF6B94">
        <w:rPr>
          <w:rFonts w:ascii="Calibri" w:eastAsia="Times New Roman" w:hAnsi="Calibri" w:cs="Calibri"/>
          <w:color w:val="000000"/>
          <w:sz w:val="24"/>
          <w:szCs w:val="24"/>
          <w:lang w:eastAsia="en-ID"/>
        </w:rPr>
        <w:br/>
      </w:r>
    </w:p>
    <w:p w:rsidR="00DF6E2F" w:rsidRDefault="00DF6E2F" w:rsidP="009A7EC1">
      <w:pPr>
        <w:spacing w:after="240" w:line="240" w:lineRule="auto"/>
        <w:ind w:left="0" w:hanging="2"/>
        <w:jc w:val="center"/>
        <w:rPr>
          <w:rFonts w:ascii="Calibri" w:hAnsi="Calibri" w:cs="Calibri"/>
          <w:color w:val="000000"/>
          <w:sz w:val="24"/>
          <w:szCs w:val="24"/>
          <w:lang w:val="id-ID"/>
        </w:rPr>
      </w:pPr>
      <w:r>
        <w:rPr>
          <w:rFonts w:ascii="Calibri" w:hAnsi="Calibri" w:cs="Calibri"/>
          <w:color w:val="000000"/>
          <w:sz w:val="24"/>
          <w:szCs w:val="24"/>
          <w:lang w:val="id-ID"/>
        </w:rPr>
        <w:t>***</w:t>
      </w:r>
    </w:p>
    <w:p w:rsidR="00D46D55" w:rsidRDefault="00D46D55" w:rsidP="00D46D55">
      <w:pPr>
        <w:spacing w:after="0" w:line="240" w:lineRule="auto"/>
        <w:ind w:leftChars="0" w:left="2" w:hanging="2"/>
        <w:jc w:val="both"/>
        <w:rPr>
          <w:rFonts w:ascii="Calibri" w:hAnsi="Calibri" w:cs="Calibri"/>
          <w:sz w:val="24"/>
          <w:szCs w:val="24"/>
          <w:lang w:val="id-ID"/>
        </w:rPr>
      </w:pPr>
      <w:r w:rsidRPr="003B4FEC">
        <w:rPr>
          <w:rFonts w:ascii="Calibri" w:hAnsi="Calibri" w:cs="Calibri"/>
          <w:sz w:val="24"/>
          <w:szCs w:val="24"/>
          <w:lang w:val="id-ID"/>
        </w:rPr>
        <w:t>For more information, please contact:</w:t>
      </w:r>
    </w:p>
    <w:p w:rsidR="00D46D55" w:rsidRPr="003B4FEC" w:rsidRDefault="00D46D55" w:rsidP="00D46D55">
      <w:pPr>
        <w:spacing w:after="0" w:line="240" w:lineRule="auto"/>
        <w:ind w:leftChars="0" w:left="2" w:hanging="2"/>
        <w:jc w:val="both"/>
        <w:rPr>
          <w:rFonts w:ascii="Calibri" w:hAnsi="Calibri" w:cs="Calibri"/>
          <w:sz w:val="24"/>
          <w:szCs w:val="24"/>
          <w:lang w:val="id-ID"/>
        </w:rPr>
      </w:pPr>
    </w:p>
    <w:p w:rsidR="00D46D55" w:rsidRPr="003B4FEC" w:rsidRDefault="00D46D55" w:rsidP="00D46D55">
      <w:pPr>
        <w:spacing w:after="0" w:line="240" w:lineRule="auto"/>
        <w:ind w:leftChars="0" w:left="2" w:hanging="2"/>
        <w:jc w:val="both"/>
        <w:rPr>
          <w:rFonts w:ascii="Calibri" w:hAnsi="Calibri" w:cs="Calibri"/>
          <w:b/>
          <w:sz w:val="24"/>
          <w:szCs w:val="24"/>
          <w:lang w:val="id-ID"/>
        </w:rPr>
      </w:pPr>
      <w:r w:rsidRPr="003B4FEC">
        <w:rPr>
          <w:rFonts w:ascii="Calibri" w:hAnsi="Calibri" w:cs="Calibri"/>
          <w:b/>
          <w:sz w:val="24"/>
          <w:szCs w:val="24"/>
          <w:lang w:val="id-ID"/>
        </w:rPr>
        <w:t>Director General of Public Information and Communications of the Ministry of Communications and Informatics - Usman Kansong (0816785320)</w:t>
      </w:r>
    </w:p>
    <w:p w:rsidR="00D46D55" w:rsidRPr="003B4FEC" w:rsidRDefault="00D46D55" w:rsidP="00D46D55">
      <w:pPr>
        <w:spacing w:after="0" w:line="240" w:lineRule="auto"/>
        <w:ind w:leftChars="0" w:left="2" w:hanging="2"/>
        <w:jc w:val="both"/>
        <w:rPr>
          <w:rFonts w:ascii="Calibri" w:hAnsi="Calibri" w:cs="Calibri"/>
          <w:sz w:val="24"/>
          <w:szCs w:val="24"/>
          <w:lang w:val="id-ID"/>
        </w:rPr>
      </w:pPr>
    </w:p>
    <w:p w:rsidR="00D46D55" w:rsidRPr="008C40AB" w:rsidRDefault="00D46D55" w:rsidP="00D46D55">
      <w:pPr>
        <w:spacing w:before="100" w:beforeAutospacing="1" w:after="100" w:afterAutospacing="1" w:line="240" w:lineRule="auto"/>
        <w:ind w:leftChars="0" w:left="2" w:hanging="2"/>
        <w:jc w:val="both"/>
        <w:rPr>
          <w:rFonts w:ascii="Calibri" w:hAnsi="Calibri" w:cs="Calibri"/>
          <w:sz w:val="24"/>
          <w:szCs w:val="24"/>
          <w:u w:val="single"/>
          <w:lang w:val="id-ID"/>
        </w:rPr>
      </w:pPr>
      <w:r w:rsidRPr="003B4FEC">
        <w:rPr>
          <w:rFonts w:ascii="Calibri" w:hAnsi="Calibri" w:cs="Calibri"/>
          <w:sz w:val="24"/>
          <w:szCs w:val="24"/>
          <w:lang w:val="id-ID"/>
        </w:rPr>
        <w:t xml:space="preserve">Get other information at </w:t>
      </w:r>
      <w:hyperlink r:id="rId9" w:history="1">
        <w:r w:rsidRPr="00FB34C7">
          <w:rPr>
            <w:rStyle w:val="Hyperlink"/>
            <w:rFonts w:ascii="Calibri" w:hAnsi="Calibri" w:cs="Calibri"/>
            <w:sz w:val="24"/>
            <w:szCs w:val="24"/>
            <w:lang w:val="id-ID"/>
          </w:rPr>
          <w:t>http://asean2023.</w:t>
        </w:r>
        <w:r w:rsidRPr="00FB34C7">
          <w:rPr>
            <w:rStyle w:val="Hyperlink"/>
            <w:rFonts w:ascii="Calibri" w:hAnsi="Calibri" w:cs="Calibri"/>
            <w:sz w:val="24"/>
            <w:szCs w:val="24"/>
            <w:u w:val="none"/>
            <w:lang w:val="id-ID"/>
          </w:rPr>
          <w:t>id</w:t>
        </w:r>
      </w:hyperlink>
      <w:r w:rsidRPr="00FB34C7">
        <w:rPr>
          <w:rStyle w:val="Hyperlink"/>
          <w:rFonts w:ascii="Calibri" w:hAnsi="Calibri" w:cs="Calibri"/>
          <w:sz w:val="24"/>
          <w:szCs w:val="24"/>
          <w:u w:val="none"/>
          <w:lang w:val="id-ID"/>
        </w:rPr>
        <w:t xml:space="preserve">, </w:t>
      </w:r>
      <w:hyperlink r:id="rId10" w:history="1">
        <w:r w:rsidRPr="00FB34C7">
          <w:rPr>
            <w:rStyle w:val="Hyperlink"/>
            <w:rFonts w:ascii="Calibri" w:hAnsi="Calibri" w:cs="Calibri"/>
            <w:sz w:val="24"/>
            <w:szCs w:val="24"/>
            <w:lang w:val="id-ID"/>
          </w:rPr>
          <w:t>https://infopublik.id/kategori/asean-</w:t>
        </w:r>
        <w:r w:rsidRPr="00FB34C7">
          <w:rPr>
            <w:rStyle w:val="Hyperlink"/>
            <w:rFonts w:ascii="Calibri" w:hAnsi="Calibri" w:cs="Calibri"/>
            <w:sz w:val="24"/>
            <w:szCs w:val="24"/>
            <w:u w:val="none"/>
            <w:lang w:val="id-ID"/>
          </w:rPr>
          <w:t>2023</w:t>
        </w:r>
      </w:hyperlink>
      <w:r w:rsidRPr="00FB34C7">
        <w:rPr>
          <w:rFonts w:ascii="Calibri" w:hAnsi="Calibri" w:cs="Calibri"/>
          <w:sz w:val="24"/>
          <w:szCs w:val="24"/>
          <w:lang w:val="id-ID"/>
        </w:rPr>
        <w:t xml:space="preserve">, </w:t>
      </w:r>
      <w:r>
        <w:rPr>
          <w:rFonts w:ascii="Calibri" w:hAnsi="Calibri" w:cs="Calibri"/>
          <w:sz w:val="24"/>
          <w:szCs w:val="24"/>
          <w:lang w:val="en-US"/>
        </w:rPr>
        <w:t>and</w:t>
      </w:r>
      <w:r w:rsidRPr="00FB34C7">
        <w:rPr>
          <w:rFonts w:ascii="Calibri" w:hAnsi="Calibri" w:cs="Calibri"/>
          <w:sz w:val="24"/>
          <w:szCs w:val="24"/>
          <w:u w:val="single"/>
          <w:lang w:val="id-ID"/>
        </w:rPr>
        <w:t xml:space="preserve"> </w:t>
      </w:r>
      <w:hyperlink r:id="rId11" w:history="1">
        <w:r w:rsidRPr="00FB34C7">
          <w:rPr>
            <w:rStyle w:val="Hyperlink"/>
            <w:rFonts w:ascii="Calibri" w:hAnsi="Calibri" w:cs="Calibri"/>
            <w:sz w:val="24"/>
            <w:szCs w:val="24"/>
            <w:lang w:val="id-ID"/>
          </w:rPr>
          <w:t>https://indonesia.go.id/kategori/ragam-asean-2023</w:t>
        </w:r>
      </w:hyperlink>
    </w:p>
    <w:p w:rsidR="009A7EC1" w:rsidRDefault="009A7EC1" w:rsidP="009A7EC1">
      <w:pPr>
        <w:shd w:val="clear" w:color="auto" w:fill="FFFFFF"/>
        <w:spacing w:after="0" w:line="255" w:lineRule="atLeast"/>
        <w:ind w:leftChars="0" w:left="0" w:firstLineChars="0" w:firstLine="0"/>
        <w:rPr>
          <w:rFonts w:ascii="Calibri" w:eastAsia="DengXian" w:hAnsi="Calibri" w:cs="Calibri"/>
          <w:color w:val="000000"/>
          <w:lang w:eastAsia="zh-CN"/>
        </w:rPr>
      </w:pPr>
    </w:p>
    <w:p w:rsidR="009A7EC1" w:rsidRDefault="00215568" w:rsidP="009A7EC1">
      <w:pPr>
        <w:shd w:val="clear" w:color="auto" w:fill="FFFFFF"/>
        <w:spacing w:after="0" w:line="255" w:lineRule="atLeast"/>
        <w:ind w:left="0" w:hanging="2"/>
        <w:jc w:val="center"/>
        <w:rPr>
          <w:rFonts w:ascii="Calibri" w:eastAsia="DengXian" w:hAnsi="Calibri" w:cs="Calibri"/>
          <w:color w:val="000000"/>
          <w:lang w:eastAsia="zh-CN"/>
        </w:rPr>
      </w:pPr>
      <w:r>
        <w:rPr>
          <w:rFonts w:ascii="Calibri" w:eastAsia="DengXian" w:hAnsi="Calibri" w:cs="Calibri"/>
          <w:noProof/>
          <w:color w:val="000000"/>
          <w:lang w:eastAsia="zh-CN"/>
        </w:rPr>
        <w:drawing>
          <wp:inline distT="0" distB="0" distL="0" distR="0">
            <wp:extent cx="6192520" cy="412051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2520" cy="4120515"/>
                    </a:xfrm>
                    <a:prstGeom prst="rect">
                      <a:avLst/>
                    </a:prstGeom>
                    <a:noFill/>
                    <a:ln>
                      <a:noFill/>
                    </a:ln>
                  </pic:spPr>
                </pic:pic>
              </a:graphicData>
            </a:graphic>
          </wp:inline>
        </w:drawing>
      </w:r>
    </w:p>
    <w:p w:rsidR="009A7EC1" w:rsidRDefault="009A7EC1" w:rsidP="009A7EC1">
      <w:pPr>
        <w:shd w:val="clear" w:color="auto" w:fill="FFFFFF"/>
        <w:spacing w:after="0" w:line="255" w:lineRule="atLeast"/>
        <w:ind w:left="0" w:hanging="2"/>
        <w:jc w:val="center"/>
        <w:rPr>
          <w:rFonts w:ascii="Calibri" w:eastAsia="DengXian" w:hAnsi="Calibri" w:cs="Calibri"/>
          <w:color w:val="000000"/>
          <w:lang w:eastAsia="zh-CN"/>
        </w:rPr>
      </w:pPr>
    </w:p>
    <w:p w:rsidR="009A7EC1" w:rsidRDefault="00867F92" w:rsidP="009A7EC1">
      <w:pPr>
        <w:shd w:val="clear" w:color="auto" w:fill="FFFFFF"/>
        <w:spacing w:after="0" w:line="255" w:lineRule="atLeast"/>
        <w:ind w:left="0" w:hanging="2"/>
        <w:jc w:val="center"/>
        <w:rPr>
          <w:rFonts w:ascii="Calibri" w:eastAsia="Times New Roman" w:hAnsi="Calibri" w:cs="Calibri"/>
          <w:color w:val="000000"/>
          <w:lang w:eastAsia="en-ID"/>
        </w:rPr>
      </w:pPr>
      <w:r w:rsidRPr="00867F92">
        <w:rPr>
          <w:rFonts w:ascii="Calibri" w:eastAsia="Times New Roman" w:hAnsi="Calibri" w:cs="Calibri"/>
          <w:color w:val="000000"/>
          <w:lang w:eastAsia="en-ID"/>
        </w:rPr>
        <w:t>West Manggarai Regency Community Support Declaration to Secure and Succeed the 42nd ASEAN Summit in Batu Cermin Labuan Bajo Cave, West Manggarai, East Nusa Tenggara, Friday, 5 May 2023. (ANTARA/Franciska Mariana Nuka)</w:t>
      </w:r>
    </w:p>
    <w:p w:rsidR="009173CF" w:rsidRDefault="009173CF" w:rsidP="009A7EC1">
      <w:pPr>
        <w:shd w:val="clear" w:color="auto" w:fill="FFFFFF"/>
        <w:spacing w:after="0" w:line="255" w:lineRule="atLeast"/>
        <w:ind w:left="0" w:hanging="2"/>
        <w:jc w:val="center"/>
        <w:rPr>
          <w:rFonts w:ascii="Calibri" w:eastAsia="DengXian" w:hAnsi="Calibri" w:cs="Calibri"/>
          <w:sz w:val="20"/>
          <w:szCs w:val="20"/>
          <w:lang w:eastAsia="zh-CN"/>
        </w:rPr>
      </w:pPr>
    </w:p>
    <w:sectPr w:rsidR="009173CF">
      <w:headerReference w:type="even" r:id="rId13"/>
      <w:headerReference w:type="default" r:id="rId14"/>
      <w:footerReference w:type="even" r:id="rId15"/>
      <w:footerReference w:type="default" r:id="rId16"/>
      <w:headerReference w:type="first" r:id="rId17"/>
      <w:footerReference w:type="first" r:id="rId18"/>
      <w:pgSz w:w="11906" w:h="16838"/>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0F1C" w:rsidRDefault="00CD0F1C">
      <w:pPr>
        <w:spacing w:after="0" w:line="240" w:lineRule="auto"/>
        <w:ind w:left="0" w:hanging="2"/>
        <w:rPr>
          <w:rFonts w:hint="eastAsia"/>
        </w:rPr>
      </w:pPr>
      <w:r>
        <w:separator/>
      </w:r>
    </w:p>
  </w:endnote>
  <w:endnote w:type="continuationSeparator" w:id="0">
    <w:p w:rsidR="00CD0F1C" w:rsidRDefault="00CD0F1C">
      <w:pPr>
        <w:spacing w:after="0" w:line="240" w:lineRule="auto"/>
        <w:ind w:left="0" w:hanging="2"/>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Roboto Slab Black">
    <w:panose1 w:val="020B0604020202020204"/>
    <w:charset w:val="00"/>
    <w:family w:val="auto"/>
    <w:pitch w:val="variable"/>
    <w:sig w:usb0="000004FF" w:usb1="8000405F" w:usb2="00000022"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6909" w:rsidRDefault="00F36909">
    <w:pPr>
      <w:ind w:left="0" w:hanging="2"/>
      <w:rPr>
        <w:rFonts w:hint="eastAs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6909" w:rsidRDefault="00F36909">
    <w:pPr>
      <w:tabs>
        <w:tab w:val="center" w:pos="4513"/>
        <w:tab w:val="right" w:pos="9026"/>
      </w:tabs>
      <w:ind w:left="0" w:hanging="2"/>
      <w:rPr>
        <w:rFonts w:hint="eastAsia"/>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6909" w:rsidRDefault="00F36909">
    <w:pPr>
      <w:ind w:left="0" w:hanging="2"/>
      <w:rPr>
        <w:rFonts w:hint="eastAs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0F1C" w:rsidRDefault="00CD0F1C">
      <w:pPr>
        <w:spacing w:after="0" w:line="240" w:lineRule="auto"/>
        <w:ind w:left="0" w:hanging="2"/>
        <w:rPr>
          <w:rFonts w:hint="eastAsia"/>
        </w:rPr>
      </w:pPr>
      <w:r>
        <w:separator/>
      </w:r>
    </w:p>
  </w:footnote>
  <w:footnote w:type="continuationSeparator" w:id="0">
    <w:p w:rsidR="00CD0F1C" w:rsidRDefault="00CD0F1C">
      <w:pPr>
        <w:spacing w:after="0" w:line="240" w:lineRule="auto"/>
        <w:ind w:left="0" w:hanging="2"/>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6909" w:rsidRDefault="00F36909">
    <w:pPr>
      <w:ind w:left="0" w:hanging="2"/>
      <w:rPr>
        <w:rFonts w:hint="eastAs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959"/>
      <w:gridCol w:w="3685"/>
      <w:gridCol w:w="5318"/>
    </w:tblGrid>
    <w:tr w:rsidR="00461BF7" w:rsidTr="008E37B2">
      <w:tc>
        <w:tcPr>
          <w:tcW w:w="959" w:type="dxa"/>
          <w:shd w:val="clear" w:color="auto" w:fill="auto"/>
        </w:tcPr>
        <w:p w:rsidR="00461BF7" w:rsidRDefault="00461BF7" w:rsidP="008A5232">
          <w:pPr>
            <w:pStyle w:val="Header"/>
            <w:ind w:leftChars="0" w:left="0" w:firstLineChars="0" w:firstLine="0"/>
          </w:pPr>
        </w:p>
      </w:tc>
      <w:tc>
        <w:tcPr>
          <w:tcW w:w="3685" w:type="dxa"/>
          <w:shd w:val="clear" w:color="auto" w:fill="auto"/>
        </w:tcPr>
        <w:p w:rsidR="00461BF7" w:rsidRDefault="00461BF7" w:rsidP="008A5232">
          <w:pPr>
            <w:pStyle w:val="Header"/>
            <w:ind w:leftChars="0" w:left="0" w:firstLineChars="0" w:firstLine="0"/>
            <w:rPr>
              <w:rFonts w:hint="eastAsia"/>
              <w:lang w:eastAsia="zh-CN"/>
            </w:rPr>
          </w:pPr>
        </w:p>
      </w:tc>
      <w:tc>
        <w:tcPr>
          <w:tcW w:w="5318" w:type="dxa"/>
          <w:shd w:val="clear" w:color="auto" w:fill="auto"/>
        </w:tcPr>
        <w:p w:rsidR="00461BF7" w:rsidRDefault="00461BF7"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p w:rsidR="002640F2" w:rsidRDefault="002640F2"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p w:rsidR="002640F2" w:rsidRDefault="002640F2"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p w:rsidR="002640F2" w:rsidRDefault="002640F2"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p w:rsidR="002640F2" w:rsidRDefault="002640F2"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p w:rsidR="002640F2" w:rsidRPr="008A5232" w:rsidRDefault="002640F2" w:rsidP="008A5232">
          <w:pPr>
            <w:tabs>
              <w:tab w:val="center" w:pos="4513"/>
              <w:tab w:val="right" w:pos="9026"/>
            </w:tabs>
            <w:spacing w:after="0" w:line="240" w:lineRule="auto"/>
            <w:ind w:left="0" w:hanging="2"/>
            <w:jc w:val="right"/>
            <w:rPr>
              <w:rFonts w:ascii="Cambria Math" w:hAnsi="Cambria Math" w:cs="Cambria Math" w:hint="eastAsia"/>
              <w:color w:val="000000"/>
              <w:sz w:val="16"/>
              <w:szCs w:val="16"/>
              <w:lang w:eastAsia="zh-CN"/>
            </w:rPr>
          </w:pPr>
        </w:p>
      </w:tc>
    </w:tr>
  </w:tbl>
  <w:p w:rsidR="00F36909" w:rsidRPr="00461BF7" w:rsidRDefault="00215568" w:rsidP="00461BF7">
    <w:pPr>
      <w:pStyle w:val="Header"/>
      <w:ind w:left="0" w:hanging="2"/>
    </w:pPr>
    <w:r>
      <w:rPr>
        <w:noProof/>
      </w:rPr>
      <w:drawing>
        <wp:anchor distT="0" distB="0" distL="0" distR="0" simplePos="0" relativeHeight="251657728" behindDoc="1" locked="0" layoutInCell="1" allowOverlap="1">
          <wp:simplePos x="0" y="0"/>
          <wp:positionH relativeFrom="page">
            <wp:posOffset>684530</wp:posOffset>
          </wp:positionH>
          <wp:positionV relativeFrom="page">
            <wp:posOffset>261620</wp:posOffset>
          </wp:positionV>
          <wp:extent cx="668655" cy="1035050"/>
          <wp:effectExtent l="0" t="0" r="0" b="0"/>
          <wp:wrapNone/>
          <wp:docPr id="220542216" name="image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e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1035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6909" w:rsidRDefault="00F36909">
    <w:pPr>
      <w:ind w:left="0" w:hanging="2"/>
      <w:rPr>
        <w:rFonts w:hint="eastAs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66949"/>
    <w:multiLevelType w:val="multilevel"/>
    <w:tmpl w:val="C1E2A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358DE"/>
    <w:multiLevelType w:val="hybridMultilevel"/>
    <w:tmpl w:val="097ADAC2"/>
    <w:lvl w:ilvl="0" w:tplc="ECA2BF20">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E45E932E">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DF16F9EE">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BB50A3C6">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90C9D4E">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317E099A">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D1E03750">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5E8C7FAE">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DE109B64">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15:restartNumberingAfterBreak="0">
    <w:nsid w:val="1C7C70C5"/>
    <w:multiLevelType w:val="hybridMultilevel"/>
    <w:tmpl w:val="2040A55E"/>
    <w:lvl w:ilvl="0" w:tplc="70027A1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D943905"/>
    <w:multiLevelType w:val="multilevel"/>
    <w:tmpl w:val="4A3A2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2A2562"/>
    <w:multiLevelType w:val="multilevel"/>
    <w:tmpl w:val="D5A25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800CC1"/>
    <w:multiLevelType w:val="multilevel"/>
    <w:tmpl w:val="E8B88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BF4650"/>
    <w:multiLevelType w:val="multilevel"/>
    <w:tmpl w:val="771E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9170EA"/>
    <w:multiLevelType w:val="multilevel"/>
    <w:tmpl w:val="46E0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4F10A9"/>
    <w:multiLevelType w:val="multilevel"/>
    <w:tmpl w:val="CC82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D235DF"/>
    <w:multiLevelType w:val="hybridMultilevel"/>
    <w:tmpl w:val="DB1A3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974765"/>
    <w:multiLevelType w:val="multilevel"/>
    <w:tmpl w:val="63CAD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A94724"/>
    <w:multiLevelType w:val="hybridMultilevel"/>
    <w:tmpl w:val="4E301480"/>
    <w:lvl w:ilvl="0" w:tplc="7B527560">
      <w:start w:val="1"/>
      <w:numFmt w:val="decimal"/>
      <w:lvlText w:val="%1."/>
      <w:lvlJc w:val="left"/>
      <w:pPr>
        <w:ind w:left="720" w:hanging="360"/>
      </w:pPr>
      <w:rPr>
        <w:rFonts w:cs="Cambria Math"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972080"/>
    <w:multiLevelType w:val="multilevel"/>
    <w:tmpl w:val="1C58B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CF68CB"/>
    <w:multiLevelType w:val="multilevel"/>
    <w:tmpl w:val="09E8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982F5B"/>
    <w:multiLevelType w:val="multilevel"/>
    <w:tmpl w:val="05F6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2131926">
    <w:abstractNumId w:val="11"/>
  </w:num>
  <w:num w:numId="2" w16cid:durableId="1227491440">
    <w:abstractNumId w:val="9"/>
  </w:num>
  <w:num w:numId="3" w16cid:durableId="1327510794">
    <w:abstractNumId w:val="5"/>
  </w:num>
  <w:num w:numId="4" w16cid:durableId="1904178336">
    <w:abstractNumId w:val="2"/>
  </w:num>
  <w:num w:numId="5" w16cid:durableId="1571187718">
    <w:abstractNumId w:val="1"/>
  </w:num>
  <w:num w:numId="6" w16cid:durableId="1806004004">
    <w:abstractNumId w:val="13"/>
  </w:num>
  <w:num w:numId="7" w16cid:durableId="406148832">
    <w:abstractNumId w:val="14"/>
  </w:num>
  <w:num w:numId="8" w16cid:durableId="137696893">
    <w:abstractNumId w:val="10"/>
  </w:num>
  <w:num w:numId="9" w16cid:durableId="1874951832">
    <w:abstractNumId w:val="12"/>
  </w:num>
  <w:num w:numId="10" w16cid:durableId="1846477807">
    <w:abstractNumId w:val="4"/>
  </w:num>
  <w:num w:numId="11" w16cid:durableId="477307092">
    <w:abstractNumId w:val="7"/>
  </w:num>
  <w:num w:numId="12" w16cid:durableId="755203345">
    <w:abstractNumId w:val="6"/>
  </w:num>
  <w:num w:numId="13" w16cid:durableId="963540751">
    <w:abstractNumId w:val="8"/>
  </w:num>
  <w:num w:numId="14" w16cid:durableId="1247375563">
    <w:abstractNumId w:val="3"/>
  </w:num>
  <w:num w:numId="15" w16cid:durableId="1514302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909"/>
    <w:rsid w:val="00001241"/>
    <w:rsid w:val="00002B7D"/>
    <w:rsid w:val="000041A2"/>
    <w:rsid w:val="00005F75"/>
    <w:rsid w:val="000100A8"/>
    <w:rsid w:val="00011092"/>
    <w:rsid w:val="00011108"/>
    <w:rsid w:val="000126AC"/>
    <w:rsid w:val="0001293E"/>
    <w:rsid w:val="00013887"/>
    <w:rsid w:val="00016DBE"/>
    <w:rsid w:val="000172EF"/>
    <w:rsid w:val="00017F39"/>
    <w:rsid w:val="0002034C"/>
    <w:rsid w:val="00020F46"/>
    <w:rsid w:val="000242C0"/>
    <w:rsid w:val="000262C1"/>
    <w:rsid w:val="000264EB"/>
    <w:rsid w:val="00030484"/>
    <w:rsid w:val="00032164"/>
    <w:rsid w:val="00034287"/>
    <w:rsid w:val="0003688B"/>
    <w:rsid w:val="00037A8C"/>
    <w:rsid w:val="00042AC1"/>
    <w:rsid w:val="00043B75"/>
    <w:rsid w:val="00046BC2"/>
    <w:rsid w:val="0004776E"/>
    <w:rsid w:val="00050A5A"/>
    <w:rsid w:val="0005378D"/>
    <w:rsid w:val="00063625"/>
    <w:rsid w:val="000729C8"/>
    <w:rsid w:val="00073005"/>
    <w:rsid w:val="0007332B"/>
    <w:rsid w:val="000738F2"/>
    <w:rsid w:val="000739A0"/>
    <w:rsid w:val="000744EB"/>
    <w:rsid w:val="00074770"/>
    <w:rsid w:val="000767EE"/>
    <w:rsid w:val="00081AC8"/>
    <w:rsid w:val="0008271F"/>
    <w:rsid w:val="000839DA"/>
    <w:rsid w:val="000900CE"/>
    <w:rsid w:val="00092B50"/>
    <w:rsid w:val="000942A1"/>
    <w:rsid w:val="000A090E"/>
    <w:rsid w:val="000A1B26"/>
    <w:rsid w:val="000A37B5"/>
    <w:rsid w:val="000A43F7"/>
    <w:rsid w:val="000A62E7"/>
    <w:rsid w:val="000A7362"/>
    <w:rsid w:val="000A75A8"/>
    <w:rsid w:val="000B1B6A"/>
    <w:rsid w:val="000B592E"/>
    <w:rsid w:val="000B6CA5"/>
    <w:rsid w:val="000B717B"/>
    <w:rsid w:val="000B7FEC"/>
    <w:rsid w:val="000C0C10"/>
    <w:rsid w:val="000C2FDA"/>
    <w:rsid w:val="000C3D96"/>
    <w:rsid w:val="000C4EB1"/>
    <w:rsid w:val="000C65A7"/>
    <w:rsid w:val="000C78EE"/>
    <w:rsid w:val="000C7A4C"/>
    <w:rsid w:val="000D2DE7"/>
    <w:rsid w:val="000D4D4E"/>
    <w:rsid w:val="000D5FE6"/>
    <w:rsid w:val="000E0D22"/>
    <w:rsid w:val="000E300A"/>
    <w:rsid w:val="000E3661"/>
    <w:rsid w:val="000E37A9"/>
    <w:rsid w:val="000F13C7"/>
    <w:rsid w:val="000F6151"/>
    <w:rsid w:val="000F73B2"/>
    <w:rsid w:val="001024A0"/>
    <w:rsid w:val="001055E4"/>
    <w:rsid w:val="00105FA8"/>
    <w:rsid w:val="0011018F"/>
    <w:rsid w:val="001106F6"/>
    <w:rsid w:val="00112B48"/>
    <w:rsid w:val="00117F51"/>
    <w:rsid w:val="00120321"/>
    <w:rsid w:val="001357A4"/>
    <w:rsid w:val="0014043C"/>
    <w:rsid w:val="00140A0A"/>
    <w:rsid w:val="00142A8A"/>
    <w:rsid w:val="0014473D"/>
    <w:rsid w:val="00144FE0"/>
    <w:rsid w:val="00145E2D"/>
    <w:rsid w:val="00147D85"/>
    <w:rsid w:val="0015373C"/>
    <w:rsid w:val="001542F3"/>
    <w:rsid w:val="0015439E"/>
    <w:rsid w:val="001632CA"/>
    <w:rsid w:val="0016682D"/>
    <w:rsid w:val="00171442"/>
    <w:rsid w:val="00174D7B"/>
    <w:rsid w:val="0017629F"/>
    <w:rsid w:val="00180E33"/>
    <w:rsid w:val="00181474"/>
    <w:rsid w:val="00183B8C"/>
    <w:rsid w:val="00186B33"/>
    <w:rsid w:val="00187930"/>
    <w:rsid w:val="0019023D"/>
    <w:rsid w:val="00190C07"/>
    <w:rsid w:val="0019112B"/>
    <w:rsid w:val="00192C04"/>
    <w:rsid w:val="0019624A"/>
    <w:rsid w:val="00196A79"/>
    <w:rsid w:val="00196BD3"/>
    <w:rsid w:val="001A0454"/>
    <w:rsid w:val="001A05F4"/>
    <w:rsid w:val="001A0846"/>
    <w:rsid w:val="001B1145"/>
    <w:rsid w:val="001B2DB9"/>
    <w:rsid w:val="001B3278"/>
    <w:rsid w:val="001B4A7A"/>
    <w:rsid w:val="001B5091"/>
    <w:rsid w:val="001B62E7"/>
    <w:rsid w:val="001B6658"/>
    <w:rsid w:val="001B731C"/>
    <w:rsid w:val="001D43CE"/>
    <w:rsid w:val="001E0B60"/>
    <w:rsid w:val="001E795F"/>
    <w:rsid w:val="001F0884"/>
    <w:rsid w:val="001F0A86"/>
    <w:rsid w:val="001F407F"/>
    <w:rsid w:val="001F57D1"/>
    <w:rsid w:val="001F63DB"/>
    <w:rsid w:val="00207FE3"/>
    <w:rsid w:val="0021176E"/>
    <w:rsid w:val="00212258"/>
    <w:rsid w:val="00215568"/>
    <w:rsid w:val="002162BC"/>
    <w:rsid w:val="00216B79"/>
    <w:rsid w:val="00221B73"/>
    <w:rsid w:val="002258A8"/>
    <w:rsid w:val="00233A6B"/>
    <w:rsid w:val="00235EDE"/>
    <w:rsid w:val="00237C54"/>
    <w:rsid w:val="00242744"/>
    <w:rsid w:val="002474E4"/>
    <w:rsid w:val="00247B0B"/>
    <w:rsid w:val="00250AA2"/>
    <w:rsid w:val="00250B97"/>
    <w:rsid w:val="0025152C"/>
    <w:rsid w:val="00256510"/>
    <w:rsid w:val="002640F2"/>
    <w:rsid w:val="00267517"/>
    <w:rsid w:val="00270C68"/>
    <w:rsid w:val="00271802"/>
    <w:rsid w:val="00277752"/>
    <w:rsid w:val="0028074F"/>
    <w:rsid w:val="002807C4"/>
    <w:rsid w:val="00281897"/>
    <w:rsid w:val="0028309A"/>
    <w:rsid w:val="00285DB1"/>
    <w:rsid w:val="00286944"/>
    <w:rsid w:val="002917FD"/>
    <w:rsid w:val="002919CA"/>
    <w:rsid w:val="00292361"/>
    <w:rsid w:val="002956FC"/>
    <w:rsid w:val="002A0B23"/>
    <w:rsid w:val="002A0EEE"/>
    <w:rsid w:val="002A3033"/>
    <w:rsid w:val="002A3654"/>
    <w:rsid w:val="002A370B"/>
    <w:rsid w:val="002A40D3"/>
    <w:rsid w:val="002A610E"/>
    <w:rsid w:val="002A72FA"/>
    <w:rsid w:val="002A74DC"/>
    <w:rsid w:val="002B037C"/>
    <w:rsid w:val="002B0FF0"/>
    <w:rsid w:val="002B1DD5"/>
    <w:rsid w:val="002B54BF"/>
    <w:rsid w:val="002C1B9A"/>
    <w:rsid w:val="002C26D3"/>
    <w:rsid w:val="002C5A89"/>
    <w:rsid w:val="002D2C8D"/>
    <w:rsid w:val="002D4CFC"/>
    <w:rsid w:val="002D5658"/>
    <w:rsid w:val="002D5A44"/>
    <w:rsid w:val="002D5D83"/>
    <w:rsid w:val="002E146B"/>
    <w:rsid w:val="002E6A9D"/>
    <w:rsid w:val="002F7D64"/>
    <w:rsid w:val="00300FEF"/>
    <w:rsid w:val="003024D8"/>
    <w:rsid w:val="00303257"/>
    <w:rsid w:val="003064CB"/>
    <w:rsid w:val="00315971"/>
    <w:rsid w:val="003163E8"/>
    <w:rsid w:val="003223F8"/>
    <w:rsid w:val="003229BF"/>
    <w:rsid w:val="00323816"/>
    <w:rsid w:val="00323CED"/>
    <w:rsid w:val="003318DE"/>
    <w:rsid w:val="00332114"/>
    <w:rsid w:val="00333EC3"/>
    <w:rsid w:val="003437FE"/>
    <w:rsid w:val="003439EF"/>
    <w:rsid w:val="003441CB"/>
    <w:rsid w:val="00344D06"/>
    <w:rsid w:val="003451FD"/>
    <w:rsid w:val="00346BE5"/>
    <w:rsid w:val="003510BF"/>
    <w:rsid w:val="00352005"/>
    <w:rsid w:val="00352697"/>
    <w:rsid w:val="003614CE"/>
    <w:rsid w:val="00362485"/>
    <w:rsid w:val="0037066C"/>
    <w:rsid w:val="00370FC3"/>
    <w:rsid w:val="003713D8"/>
    <w:rsid w:val="00372437"/>
    <w:rsid w:val="003731A9"/>
    <w:rsid w:val="00380194"/>
    <w:rsid w:val="0038383C"/>
    <w:rsid w:val="00384916"/>
    <w:rsid w:val="00385694"/>
    <w:rsid w:val="00392739"/>
    <w:rsid w:val="00394EDF"/>
    <w:rsid w:val="00397965"/>
    <w:rsid w:val="003A0FB2"/>
    <w:rsid w:val="003A69E4"/>
    <w:rsid w:val="003B2A2D"/>
    <w:rsid w:val="003B2FB2"/>
    <w:rsid w:val="003B33CE"/>
    <w:rsid w:val="003B473E"/>
    <w:rsid w:val="003B66D3"/>
    <w:rsid w:val="003C7D48"/>
    <w:rsid w:val="003D0602"/>
    <w:rsid w:val="003D2561"/>
    <w:rsid w:val="003D25CA"/>
    <w:rsid w:val="003D3624"/>
    <w:rsid w:val="003D379B"/>
    <w:rsid w:val="003D56F7"/>
    <w:rsid w:val="003D71EC"/>
    <w:rsid w:val="003D77A9"/>
    <w:rsid w:val="003E2A1E"/>
    <w:rsid w:val="003E3E2A"/>
    <w:rsid w:val="003E496E"/>
    <w:rsid w:val="003F6CA5"/>
    <w:rsid w:val="00401CBC"/>
    <w:rsid w:val="00401CD7"/>
    <w:rsid w:val="004049AB"/>
    <w:rsid w:val="0040501D"/>
    <w:rsid w:val="00410AD3"/>
    <w:rsid w:val="00411E0F"/>
    <w:rsid w:val="004139E7"/>
    <w:rsid w:val="004140CB"/>
    <w:rsid w:val="00414282"/>
    <w:rsid w:val="004166EE"/>
    <w:rsid w:val="00416C38"/>
    <w:rsid w:val="00420302"/>
    <w:rsid w:val="00420BBE"/>
    <w:rsid w:val="004213E0"/>
    <w:rsid w:val="0042140C"/>
    <w:rsid w:val="0042604B"/>
    <w:rsid w:val="00426C74"/>
    <w:rsid w:val="00431984"/>
    <w:rsid w:val="0043432A"/>
    <w:rsid w:val="0043484E"/>
    <w:rsid w:val="00435C64"/>
    <w:rsid w:val="0043693F"/>
    <w:rsid w:val="004369E4"/>
    <w:rsid w:val="00441A0C"/>
    <w:rsid w:val="00447759"/>
    <w:rsid w:val="00451985"/>
    <w:rsid w:val="00452210"/>
    <w:rsid w:val="004525DB"/>
    <w:rsid w:val="004539C6"/>
    <w:rsid w:val="00453B4F"/>
    <w:rsid w:val="00460E6D"/>
    <w:rsid w:val="00461BF7"/>
    <w:rsid w:val="0046644F"/>
    <w:rsid w:val="00466FF2"/>
    <w:rsid w:val="0046760F"/>
    <w:rsid w:val="00470A65"/>
    <w:rsid w:val="00471DCA"/>
    <w:rsid w:val="00472D66"/>
    <w:rsid w:val="004802B1"/>
    <w:rsid w:val="00481A92"/>
    <w:rsid w:val="004836EA"/>
    <w:rsid w:val="0048640C"/>
    <w:rsid w:val="004903CE"/>
    <w:rsid w:val="0049282E"/>
    <w:rsid w:val="004934AE"/>
    <w:rsid w:val="00493D6C"/>
    <w:rsid w:val="00497952"/>
    <w:rsid w:val="004A0ADF"/>
    <w:rsid w:val="004A1023"/>
    <w:rsid w:val="004A12CB"/>
    <w:rsid w:val="004A226B"/>
    <w:rsid w:val="004A3C99"/>
    <w:rsid w:val="004A49DF"/>
    <w:rsid w:val="004B1D3C"/>
    <w:rsid w:val="004B2C70"/>
    <w:rsid w:val="004B2EE1"/>
    <w:rsid w:val="004B61CA"/>
    <w:rsid w:val="004B7190"/>
    <w:rsid w:val="004C0AB5"/>
    <w:rsid w:val="004C62BF"/>
    <w:rsid w:val="004C6865"/>
    <w:rsid w:val="004C751E"/>
    <w:rsid w:val="004D3A56"/>
    <w:rsid w:val="004E2224"/>
    <w:rsid w:val="004E3E65"/>
    <w:rsid w:val="004E4718"/>
    <w:rsid w:val="004F4C69"/>
    <w:rsid w:val="004F64F3"/>
    <w:rsid w:val="004F7355"/>
    <w:rsid w:val="00501480"/>
    <w:rsid w:val="005020D9"/>
    <w:rsid w:val="00502DFB"/>
    <w:rsid w:val="0050347E"/>
    <w:rsid w:val="0050373B"/>
    <w:rsid w:val="00510AEE"/>
    <w:rsid w:val="005118FC"/>
    <w:rsid w:val="0051428B"/>
    <w:rsid w:val="0051578D"/>
    <w:rsid w:val="00516305"/>
    <w:rsid w:val="00527082"/>
    <w:rsid w:val="00531714"/>
    <w:rsid w:val="005349B4"/>
    <w:rsid w:val="005374B2"/>
    <w:rsid w:val="00543CD6"/>
    <w:rsid w:val="005440EA"/>
    <w:rsid w:val="00545E2B"/>
    <w:rsid w:val="00546677"/>
    <w:rsid w:val="00546D93"/>
    <w:rsid w:val="00547ABF"/>
    <w:rsid w:val="00550612"/>
    <w:rsid w:val="005532F5"/>
    <w:rsid w:val="00553E6D"/>
    <w:rsid w:val="00554C31"/>
    <w:rsid w:val="00554D42"/>
    <w:rsid w:val="0055642F"/>
    <w:rsid w:val="00556EF3"/>
    <w:rsid w:val="0056006E"/>
    <w:rsid w:val="0056073B"/>
    <w:rsid w:val="00560F6B"/>
    <w:rsid w:val="005639C5"/>
    <w:rsid w:val="00564024"/>
    <w:rsid w:val="005649E6"/>
    <w:rsid w:val="00570401"/>
    <w:rsid w:val="0057462D"/>
    <w:rsid w:val="00575E41"/>
    <w:rsid w:val="00582039"/>
    <w:rsid w:val="00585A01"/>
    <w:rsid w:val="00585ACF"/>
    <w:rsid w:val="005900BF"/>
    <w:rsid w:val="00594541"/>
    <w:rsid w:val="00595556"/>
    <w:rsid w:val="0059680F"/>
    <w:rsid w:val="0059742F"/>
    <w:rsid w:val="005A067D"/>
    <w:rsid w:val="005A6387"/>
    <w:rsid w:val="005A6EFE"/>
    <w:rsid w:val="005B581B"/>
    <w:rsid w:val="005B5CCC"/>
    <w:rsid w:val="005B5F03"/>
    <w:rsid w:val="005C1D19"/>
    <w:rsid w:val="005C285D"/>
    <w:rsid w:val="005C3E24"/>
    <w:rsid w:val="005D014D"/>
    <w:rsid w:val="005D0F40"/>
    <w:rsid w:val="005D2D93"/>
    <w:rsid w:val="005D5373"/>
    <w:rsid w:val="005D5F8F"/>
    <w:rsid w:val="005D7F8F"/>
    <w:rsid w:val="005E0F15"/>
    <w:rsid w:val="005E3A52"/>
    <w:rsid w:val="005E5790"/>
    <w:rsid w:val="005F46E3"/>
    <w:rsid w:val="005F5189"/>
    <w:rsid w:val="005F6AF7"/>
    <w:rsid w:val="005F7131"/>
    <w:rsid w:val="005F79F0"/>
    <w:rsid w:val="005F7C31"/>
    <w:rsid w:val="00600D58"/>
    <w:rsid w:val="0060224C"/>
    <w:rsid w:val="00602437"/>
    <w:rsid w:val="00603963"/>
    <w:rsid w:val="0061234A"/>
    <w:rsid w:val="00613452"/>
    <w:rsid w:val="0061491A"/>
    <w:rsid w:val="00614AE5"/>
    <w:rsid w:val="006151D3"/>
    <w:rsid w:val="00615B78"/>
    <w:rsid w:val="00616FAC"/>
    <w:rsid w:val="0062364B"/>
    <w:rsid w:val="006242F1"/>
    <w:rsid w:val="00627FDD"/>
    <w:rsid w:val="006336FD"/>
    <w:rsid w:val="00633D79"/>
    <w:rsid w:val="0063609A"/>
    <w:rsid w:val="00636156"/>
    <w:rsid w:val="006403D0"/>
    <w:rsid w:val="0064180E"/>
    <w:rsid w:val="0064262B"/>
    <w:rsid w:val="00642743"/>
    <w:rsid w:val="00643514"/>
    <w:rsid w:val="00644688"/>
    <w:rsid w:val="006458C8"/>
    <w:rsid w:val="00652E14"/>
    <w:rsid w:val="0065515C"/>
    <w:rsid w:val="00656E0B"/>
    <w:rsid w:val="00657622"/>
    <w:rsid w:val="00657639"/>
    <w:rsid w:val="00663F72"/>
    <w:rsid w:val="006641E0"/>
    <w:rsid w:val="00666522"/>
    <w:rsid w:val="00666EF7"/>
    <w:rsid w:val="00672E59"/>
    <w:rsid w:val="00677E67"/>
    <w:rsid w:val="00680D76"/>
    <w:rsid w:val="006814F4"/>
    <w:rsid w:val="00685167"/>
    <w:rsid w:val="00687CB0"/>
    <w:rsid w:val="00690750"/>
    <w:rsid w:val="00691915"/>
    <w:rsid w:val="006926A2"/>
    <w:rsid w:val="006A0421"/>
    <w:rsid w:val="006A096D"/>
    <w:rsid w:val="006A0EA3"/>
    <w:rsid w:val="006A7E39"/>
    <w:rsid w:val="006B0AE0"/>
    <w:rsid w:val="006B4E06"/>
    <w:rsid w:val="006B6A47"/>
    <w:rsid w:val="006B7B33"/>
    <w:rsid w:val="006B7E9B"/>
    <w:rsid w:val="006C3BB7"/>
    <w:rsid w:val="006C597D"/>
    <w:rsid w:val="006C5EC1"/>
    <w:rsid w:val="006D2983"/>
    <w:rsid w:val="006E3C77"/>
    <w:rsid w:val="006E5B76"/>
    <w:rsid w:val="006E72DC"/>
    <w:rsid w:val="006F1318"/>
    <w:rsid w:val="006F21E7"/>
    <w:rsid w:val="006F3697"/>
    <w:rsid w:val="006F410F"/>
    <w:rsid w:val="006F4B2E"/>
    <w:rsid w:val="006F4D99"/>
    <w:rsid w:val="0070022C"/>
    <w:rsid w:val="007003DE"/>
    <w:rsid w:val="0070170B"/>
    <w:rsid w:val="00703B10"/>
    <w:rsid w:val="00707F43"/>
    <w:rsid w:val="007100FC"/>
    <w:rsid w:val="007126ED"/>
    <w:rsid w:val="00714888"/>
    <w:rsid w:val="00715D08"/>
    <w:rsid w:val="00724DBB"/>
    <w:rsid w:val="0072636E"/>
    <w:rsid w:val="007265C6"/>
    <w:rsid w:val="00727DFB"/>
    <w:rsid w:val="0073139B"/>
    <w:rsid w:val="0073263E"/>
    <w:rsid w:val="00732F4E"/>
    <w:rsid w:val="00733009"/>
    <w:rsid w:val="00733022"/>
    <w:rsid w:val="00734A46"/>
    <w:rsid w:val="007351AE"/>
    <w:rsid w:val="007376A6"/>
    <w:rsid w:val="00740067"/>
    <w:rsid w:val="00740565"/>
    <w:rsid w:val="00741FCC"/>
    <w:rsid w:val="0075441E"/>
    <w:rsid w:val="007548A2"/>
    <w:rsid w:val="00754D26"/>
    <w:rsid w:val="007558B8"/>
    <w:rsid w:val="00761F9C"/>
    <w:rsid w:val="00762AA7"/>
    <w:rsid w:val="00766FF9"/>
    <w:rsid w:val="00775373"/>
    <w:rsid w:val="00775C44"/>
    <w:rsid w:val="007776B2"/>
    <w:rsid w:val="00780DE3"/>
    <w:rsid w:val="0078451E"/>
    <w:rsid w:val="00791142"/>
    <w:rsid w:val="0079133D"/>
    <w:rsid w:val="007913BD"/>
    <w:rsid w:val="0079266C"/>
    <w:rsid w:val="00792BB6"/>
    <w:rsid w:val="007956E7"/>
    <w:rsid w:val="00796A10"/>
    <w:rsid w:val="007975CD"/>
    <w:rsid w:val="007977F1"/>
    <w:rsid w:val="007A0380"/>
    <w:rsid w:val="007A42CB"/>
    <w:rsid w:val="007A47AB"/>
    <w:rsid w:val="007A77FD"/>
    <w:rsid w:val="007B1071"/>
    <w:rsid w:val="007B153A"/>
    <w:rsid w:val="007B1D05"/>
    <w:rsid w:val="007B371E"/>
    <w:rsid w:val="007B6050"/>
    <w:rsid w:val="007B6C98"/>
    <w:rsid w:val="007C020F"/>
    <w:rsid w:val="007C5616"/>
    <w:rsid w:val="007C5D07"/>
    <w:rsid w:val="007C75A7"/>
    <w:rsid w:val="007D54C9"/>
    <w:rsid w:val="007D5625"/>
    <w:rsid w:val="007D6679"/>
    <w:rsid w:val="007D6EAB"/>
    <w:rsid w:val="007D6EB0"/>
    <w:rsid w:val="007D7272"/>
    <w:rsid w:val="007E096B"/>
    <w:rsid w:val="007E3FB2"/>
    <w:rsid w:val="007E5F25"/>
    <w:rsid w:val="007F176E"/>
    <w:rsid w:val="007F1CF9"/>
    <w:rsid w:val="007F4A8E"/>
    <w:rsid w:val="008063CC"/>
    <w:rsid w:val="00810B0E"/>
    <w:rsid w:val="00810DCF"/>
    <w:rsid w:val="008118AB"/>
    <w:rsid w:val="00812BA6"/>
    <w:rsid w:val="0081549F"/>
    <w:rsid w:val="00815BF3"/>
    <w:rsid w:val="0081768F"/>
    <w:rsid w:val="00823F26"/>
    <w:rsid w:val="0082402C"/>
    <w:rsid w:val="0082601B"/>
    <w:rsid w:val="008261B4"/>
    <w:rsid w:val="00827067"/>
    <w:rsid w:val="008270F8"/>
    <w:rsid w:val="008278D9"/>
    <w:rsid w:val="008310D8"/>
    <w:rsid w:val="008314E6"/>
    <w:rsid w:val="00832785"/>
    <w:rsid w:val="008406EE"/>
    <w:rsid w:val="00847685"/>
    <w:rsid w:val="008505B2"/>
    <w:rsid w:val="00851B03"/>
    <w:rsid w:val="00852E71"/>
    <w:rsid w:val="00853FD2"/>
    <w:rsid w:val="0085532E"/>
    <w:rsid w:val="00856C64"/>
    <w:rsid w:val="00857E13"/>
    <w:rsid w:val="00860B37"/>
    <w:rsid w:val="0086354A"/>
    <w:rsid w:val="00866D45"/>
    <w:rsid w:val="008675EE"/>
    <w:rsid w:val="00867C72"/>
    <w:rsid w:val="00867F92"/>
    <w:rsid w:val="0087486F"/>
    <w:rsid w:val="00876384"/>
    <w:rsid w:val="0087770A"/>
    <w:rsid w:val="0088484A"/>
    <w:rsid w:val="00893A18"/>
    <w:rsid w:val="00895C0A"/>
    <w:rsid w:val="00895EC3"/>
    <w:rsid w:val="0089610B"/>
    <w:rsid w:val="00896FA0"/>
    <w:rsid w:val="0089723F"/>
    <w:rsid w:val="008A0C4A"/>
    <w:rsid w:val="008A21D3"/>
    <w:rsid w:val="008A441C"/>
    <w:rsid w:val="008A50B4"/>
    <w:rsid w:val="008A5232"/>
    <w:rsid w:val="008A541F"/>
    <w:rsid w:val="008B6586"/>
    <w:rsid w:val="008C1C72"/>
    <w:rsid w:val="008C2039"/>
    <w:rsid w:val="008C4CE4"/>
    <w:rsid w:val="008C4E58"/>
    <w:rsid w:val="008C640D"/>
    <w:rsid w:val="008D00C8"/>
    <w:rsid w:val="008D068D"/>
    <w:rsid w:val="008D4CF1"/>
    <w:rsid w:val="008D57FF"/>
    <w:rsid w:val="008E1FC6"/>
    <w:rsid w:val="008E30C4"/>
    <w:rsid w:val="008E37B2"/>
    <w:rsid w:val="008E5108"/>
    <w:rsid w:val="008E72F1"/>
    <w:rsid w:val="008E7FFC"/>
    <w:rsid w:val="008F00DA"/>
    <w:rsid w:val="008F051E"/>
    <w:rsid w:val="008F227A"/>
    <w:rsid w:val="008F3C86"/>
    <w:rsid w:val="008F408F"/>
    <w:rsid w:val="008F6227"/>
    <w:rsid w:val="008F6A7F"/>
    <w:rsid w:val="008F6F5F"/>
    <w:rsid w:val="00900301"/>
    <w:rsid w:val="00901416"/>
    <w:rsid w:val="0090274B"/>
    <w:rsid w:val="00902E94"/>
    <w:rsid w:val="009104A1"/>
    <w:rsid w:val="0091399B"/>
    <w:rsid w:val="00914506"/>
    <w:rsid w:val="009156A0"/>
    <w:rsid w:val="009161FF"/>
    <w:rsid w:val="00916AD2"/>
    <w:rsid w:val="00916BA1"/>
    <w:rsid w:val="009173CF"/>
    <w:rsid w:val="0092012B"/>
    <w:rsid w:val="009206CC"/>
    <w:rsid w:val="009255FF"/>
    <w:rsid w:val="00931E16"/>
    <w:rsid w:val="00933246"/>
    <w:rsid w:val="00935791"/>
    <w:rsid w:val="00936FEB"/>
    <w:rsid w:val="00941872"/>
    <w:rsid w:val="00942B3D"/>
    <w:rsid w:val="00946CA0"/>
    <w:rsid w:val="00953285"/>
    <w:rsid w:val="009555F0"/>
    <w:rsid w:val="0096007A"/>
    <w:rsid w:val="00961B74"/>
    <w:rsid w:val="00965CCC"/>
    <w:rsid w:val="00967DFE"/>
    <w:rsid w:val="00973054"/>
    <w:rsid w:val="00973A5F"/>
    <w:rsid w:val="0098263D"/>
    <w:rsid w:val="0098283C"/>
    <w:rsid w:val="00986A38"/>
    <w:rsid w:val="00987A75"/>
    <w:rsid w:val="00990F58"/>
    <w:rsid w:val="0099175D"/>
    <w:rsid w:val="00991C44"/>
    <w:rsid w:val="00993C2D"/>
    <w:rsid w:val="009A03B0"/>
    <w:rsid w:val="009A32D2"/>
    <w:rsid w:val="009A75A4"/>
    <w:rsid w:val="009A7EC1"/>
    <w:rsid w:val="009B0F06"/>
    <w:rsid w:val="009B0FE5"/>
    <w:rsid w:val="009B10DD"/>
    <w:rsid w:val="009B17BA"/>
    <w:rsid w:val="009B6071"/>
    <w:rsid w:val="009B7501"/>
    <w:rsid w:val="009C030E"/>
    <w:rsid w:val="009C2692"/>
    <w:rsid w:val="009C56DD"/>
    <w:rsid w:val="009D1A0D"/>
    <w:rsid w:val="009D2CA2"/>
    <w:rsid w:val="009D3C44"/>
    <w:rsid w:val="009D47C5"/>
    <w:rsid w:val="009D71B5"/>
    <w:rsid w:val="009D7552"/>
    <w:rsid w:val="009E2860"/>
    <w:rsid w:val="009F4A0E"/>
    <w:rsid w:val="009F55F2"/>
    <w:rsid w:val="009F59F9"/>
    <w:rsid w:val="009F7422"/>
    <w:rsid w:val="009F7FBA"/>
    <w:rsid w:val="00A03841"/>
    <w:rsid w:val="00A03913"/>
    <w:rsid w:val="00A06277"/>
    <w:rsid w:val="00A06F44"/>
    <w:rsid w:val="00A0734A"/>
    <w:rsid w:val="00A07FCE"/>
    <w:rsid w:val="00A1331F"/>
    <w:rsid w:val="00A16F4B"/>
    <w:rsid w:val="00A22735"/>
    <w:rsid w:val="00A24239"/>
    <w:rsid w:val="00A249E3"/>
    <w:rsid w:val="00A26A7D"/>
    <w:rsid w:val="00A30944"/>
    <w:rsid w:val="00A32517"/>
    <w:rsid w:val="00A3329C"/>
    <w:rsid w:val="00A40A83"/>
    <w:rsid w:val="00A628F6"/>
    <w:rsid w:val="00A64E40"/>
    <w:rsid w:val="00A6514C"/>
    <w:rsid w:val="00A7277A"/>
    <w:rsid w:val="00A73242"/>
    <w:rsid w:val="00A76CDA"/>
    <w:rsid w:val="00A84D16"/>
    <w:rsid w:val="00A84E11"/>
    <w:rsid w:val="00A86913"/>
    <w:rsid w:val="00AA0EB6"/>
    <w:rsid w:val="00AA32BE"/>
    <w:rsid w:val="00AA7B97"/>
    <w:rsid w:val="00AA7C9C"/>
    <w:rsid w:val="00AA7CA8"/>
    <w:rsid w:val="00AB2A3B"/>
    <w:rsid w:val="00AB67B3"/>
    <w:rsid w:val="00AB6BF8"/>
    <w:rsid w:val="00AB6FA1"/>
    <w:rsid w:val="00AB7870"/>
    <w:rsid w:val="00AC0B36"/>
    <w:rsid w:val="00AC1B2B"/>
    <w:rsid w:val="00AC3FD2"/>
    <w:rsid w:val="00AC5F1D"/>
    <w:rsid w:val="00AC7D86"/>
    <w:rsid w:val="00AD5111"/>
    <w:rsid w:val="00AE60C7"/>
    <w:rsid w:val="00AE6702"/>
    <w:rsid w:val="00AF0ACF"/>
    <w:rsid w:val="00AF19ED"/>
    <w:rsid w:val="00AF5F6B"/>
    <w:rsid w:val="00B03B55"/>
    <w:rsid w:val="00B04C07"/>
    <w:rsid w:val="00B053B6"/>
    <w:rsid w:val="00B05418"/>
    <w:rsid w:val="00B14591"/>
    <w:rsid w:val="00B14A0B"/>
    <w:rsid w:val="00B14DB9"/>
    <w:rsid w:val="00B15B16"/>
    <w:rsid w:val="00B17F20"/>
    <w:rsid w:val="00B214E2"/>
    <w:rsid w:val="00B2173B"/>
    <w:rsid w:val="00B24075"/>
    <w:rsid w:val="00B24253"/>
    <w:rsid w:val="00B25E29"/>
    <w:rsid w:val="00B26CA1"/>
    <w:rsid w:val="00B26E11"/>
    <w:rsid w:val="00B33E07"/>
    <w:rsid w:val="00B35544"/>
    <w:rsid w:val="00B5539C"/>
    <w:rsid w:val="00B55C86"/>
    <w:rsid w:val="00B56A16"/>
    <w:rsid w:val="00B67B4E"/>
    <w:rsid w:val="00B755A9"/>
    <w:rsid w:val="00B75E52"/>
    <w:rsid w:val="00B8117D"/>
    <w:rsid w:val="00B811AA"/>
    <w:rsid w:val="00B82452"/>
    <w:rsid w:val="00B83122"/>
    <w:rsid w:val="00B85712"/>
    <w:rsid w:val="00B85AF7"/>
    <w:rsid w:val="00B94C7E"/>
    <w:rsid w:val="00B956A2"/>
    <w:rsid w:val="00B95B33"/>
    <w:rsid w:val="00B9633C"/>
    <w:rsid w:val="00BA09FD"/>
    <w:rsid w:val="00BA11FD"/>
    <w:rsid w:val="00BA4343"/>
    <w:rsid w:val="00BA492A"/>
    <w:rsid w:val="00BA49D2"/>
    <w:rsid w:val="00BB0AE6"/>
    <w:rsid w:val="00BB21A5"/>
    <w:rsid w:val="00BB67C1"/>
    <w:rsid w:val="00BD04EB"/>
    <w:rsid w:val="00BD5B4D"/>
    <w:rsid w:val="00BD5F86"/>
    <w:rsid w:val="00BE0027"/>
    <w:rsid w:val="00BE0248"/>
    <w:rsid w:val="00BE0A8C"/>
    <w:rsid w:val="00BE0FAC"/>
    <w:rsid w:val="00BF4151"/>
    <w:rsid w:val="00BF4905"/>
    <w:rsid w:val="00BF586C"/>
    <w:rsid w:val="00C008F9"/>
    <w:rsid w:val="00C01994"/>
    <w:rsid w:val="00C05CFE"/>
    <w:rsid w:val="00C06120"/>
    <w:rsid w:val="00C0668F"/>
    <w:rsid w:val="00C109B8"/>
    <w:rsid w:val="00C131E4"/>
    <w:rsid w:val="00C1555D"/>
    <w:rsid w:val="00C22F6E"/>
    <w:rsid w:val="00C32335"/>
    <w:rsid w:val="00C35352"/>
    <w:rsid w:val="00C36763"/>
    <w:rsid w:val="00C378E9"/>
    <w:rsid w:val="00C41123"/>
    <w:rsid w:val="00C41C3B"/>
    <w:rsid w:val="00C435B6"/>
    <w:rsid w:val="00C446B8"/>
    <w:rsid w:val="00C471DA"/>
    <w:rsid w:val="00C52DC4"/>
    <w:rsid w:val="00C53032"/>
    <w:rsid w:val="00C61CFB"/>
    <w:rsid w:val="00C62B06"/>
    <w:rsid w:val="00C636BB"/>
    <w:rsid w:val="00C64A0F"/>
    <w:rsid w:val="00C6701F"/>
    <w:rsid w:val="00C67125"/>
    <w:rsid w:val="00C71163"/>
    <w:rsid w:val="00C7499D"/>
    <w:rsid w:val="00C75E3F"/>
    <w:rsid w:val="00C845BF"/>
    <w:rsid w:val="00C87494"/>
    <w:rsid w:val="00C907DD"/>
    <w:rsid w:val="00C943BC"/>
    <w:rsid w:val="00C94C38"/>
    <w:rsid w:val="00CA0597"/>
    <w:rsid w:val="00CA18DD"/>
    <w:rsid w:val="00CA7D66"/>
    <w:rsid w:val="00CB1298"/>
    <w:rsid w:val="00CB4515"/>
    <w:rsid w:val="00CB7648"/>
    <w:rsid w:val="00CB7B5A"/>
    <w:rsid w:val="00CB7CB9"/>
    <w:rsid w:val="00CC1A07"/>
    <w:rsid w:val="00CC4290"/>
    <w:rsid w:val="00CC4D40"/>
    <w:rsid w:val="00CC4E9C"/>
    <w:rsid w:val="00CD0F1C"/>
    <w:rsid w:val="00CD2081"/>
    <w:rsid w:val="00CD3632"/>
    <w:rsid w:val="00CD41BB"/>
    <w:rsid w:val="00CE21EA"/>
    <w:rsid w:val="00CE4165"/>
    <w:rsid w:val="00CE62E8"/>
    <w:rsid w:val="00CE70AD"/>
    <w:rsid w:val="00CF1501"/>
    <w:rsid w:val="00CF1718"/>
    <w:rsid w:val="00CF1D10"/>
    <w:rsid w:val="00CF50C5"/>
    <w:rsid w:val="00CF56C5"/>
    <w:rsid w:val="00CF64D4"/>
    <w:rsid w:val="00D00F2B"/>
    <w:rsid w:val="00D02B62"/>
    <w:rsid w:val="00D136BB"/>
    <w:rsid w:val="00D14689"/>
    <w:rsid w:val="00D163C4"/>
    <w:rsid w:val="00D16A01"/>
    <w:rsid w:val="00D220C6"/>
    <w:rsid w:val="00D22277"/>
    <w:rsid w:val="00D22689"/>
    <w:rsid w:val="00D245BC"/>
    <w:rsid w:val="00D24DFA"/>
    <w:rsid w:val="00D259AC"/>
    <w:rsid w:val="00D318CC"/>
    <w:rsid w:val="00D3249C"/>
    <w:rsid w:val="00D35B4E"/>
    <w:rsid w:val="00D41581"/>
    <w:rsid w:val="00D46457"/>
    <w:rsid w:val="00D46D55"/>
    <w:rsid w:val="00D47C25"/>
    <w:rsid w:val="00D47DB3"/>
    <w:rsid w:val="00D50337"/>
    <w:rsid w:val="00D50EB3"/>
    <w:rsid w:val="00D53286"/>
    <w:rsid w:val="00D634F0"/>
    <w:rsid w:val="00D66493"/>
    <w:rsid w:val="00D7049F"/>
    <w:rsid w:val="00D708BC"/>
    <w:rsid w:val="00D71394"/>
    <w:rsid w:val="00D72121"/>
    <w:rsid w:val="00D72FC7"/>
    <w:rsid w:val="00D73917"/>
    <w:rsid w:val="00D90A3A"/>
    <w:rsid w:val="00D93020"/>
    <w:rsid w:val="00D944F7"/>
    <w:rsid w:val="00DA78B0"/>
    <w:rsid w:val="00DB2437"/>
    <w:rsid w:val="00DB2892"/>
    <w:rsid w:val="00DB5AB5"/>
    <w:rsid w:val="00DB7AF4"/>
    <w:rsid w:val="00DB7E4B"/>
    <w:rsid w:val="00DC00E9"/>
    <w:rsid w:val="00DC094B"/>
    <w:rsid w:val="00DC2BA4"/>
    <w:rsid w:val="00DC5C80"/>
    <w:rsid w:val="00DD02B0"/>
    <w:rsid w:val="00DD25B5"/>
    <w:rsid w:val="00DD3ED1"/>
    <w:rsid w:val="00DD42C3"/>
    <w:rsid w:val="00DD5C11"/>
    <w:rsid w:val="00DD75CF"/>
    <w:rsid w:val="00DE5480"/>
    <w:rsid w:val="00DE7569"/>
    <w:rsid w:val="00DF1E40"/>
    <w:rsid w:val="00DF3B95"/>
    <w:rsid w:val="00DF6B94"/>
    <w:rsid w:val="00DF6E2F"/>
    <w:rsid w:val="00DF6ED5"/>
    <w:rsid w:val="00DF7880"/>
    <w:rsid w:val="00E0256A"/>
    <w:rsid w:val="00E07116"/>
    <w:rsid w:val="00E1001D"/>
    <w:rsid w:val="00E11E6B"/>
    <w:rsid w:val="00E1261D"/>
    <w:rsid w:val="00E15601"/>
    <w:rsid w:val="00E16357"/>
    <w:rsid w:val="00E1679C"/>
    <w:rsid w:val="00E168E5"/>
    <w:rsid w:val="00E207F2"/>
    <w:rsid w:val="00E26854"/>
    <w:rsid w:val="00E27971"/>
    <w:rsid w:val="00E32388"/>
    <w:rsid w:val="00E346B9"/>
    <w:rsid w:val="00E348CA"/>
    <w:rsid w:val="00E3642B"/>
    <w:rsid w:val="00E37AF4"/>
    <w:rsid w:val="00E404B8"/>
    <w:rsid w:val="00E45748"/>
    <w:rsid w:val="00E470B9"/>
    <w:rsid w:val="00E5238A"/>
    <w:rsid w:val="00E530E0"/>
    <w:rsid w:val="00E533D6"/>
    <w:rsid w:val="00E55134"/>
    <w:rsid w:val="00E553AB"/>
    <w:rsid w:val="00E5614E"/>
    <w:rsid w:val="00E562FC"/>
    <w:rsid w:val="00E56493"/>
    <w:rsid w:val="00E57CE8"/>
    <w:rsid w:val="00E609E6"/>
    <w:rsid w:val="00E65372"/>
    <w:rsid w:val="00E663E6"/>
    <w:rsid w:val="00E66805"/>
    <w:rsid w:val="00E737F6"/>
    <w:rsid w:val="00E7381E"/>
    <w:rsid w:val="00E74E2A"/>
    <w:rsid w:val="00E7562B"/>
    <w:rsid w:val="00E761A7"/>
    <w:rsid w:val="00E77398"/>
    <w:rsid w:val="00E77E09"/>
    <w:rsid w:val="00E811E5"/>
    <w:rsid w:val="00E81B8C"/>
    <w:rsid w:val="00E828F2"/>
    <w:rsid w:val="00E82C01"/>
    <w:rsid w:val="00E90923"/>
    <w:rsid w:val="00E90975"/>
    <w:rsid w:val="00E91B19"/>
    <w:rsid w:val="00E92F44"/>
    <w:rsid w:val="00E94383"/>
    <w:rsid w:val="00E94A0F"/>
    <w:rsid w:val="00E94C95"/>
    <w:rsid w:val="00E9563B"/>
    <w:rsid w:val="00E97378"/>
    <w:rsid w:val="00EA0250"/>
    <w:rsid w:val="00EA0CD0"/>
    <w:rsid w:val="00EA3D04"/>
    <w:rsid w:val="00EA44A6"/>
    <w:rsid w:val="00EA5E4D"/>
    <w:rsid w:val="00EA74E7"/>
    <w:rsid w:val="00EB0DD4"/>
    <w:rsid w:val="00EB3C8B"/>
    <w:rsid w:val="00EB3E50"/>
    <w:rsid w:val="00EB6C38"/>
    <w:rsid w:val="00EE02C0"/>
    <w:rsid w:val="00EE047D"/>
    <w:rsid w:val="00EE0A9F"/>
    <w:rsid w:val="00EE29D4"/>
    <w:rsid w:val="00EE4248"/>
    <w:rsid w:val="00EE7713"/>
    <w:rsid w:val="00EE77C4"/>
    <w:rsid w:val="00EE7AC0"/>
    <w:rsid w:val="00EF4220"/>
    <w:rsid w:val="00F02DE6"/>
    <w:rsid w:val="00F0316E"/>
    <w:rsid w:val="00F0487A"/>
    <w:rsid w:val="00F06958"/>
    <w:rsid w:val="00F11CE1"/>
    <w:rsid w:val="00F16547"/>
    <w:rsid w:val="00F17337"/>
    <w:rsid w:val="00F17370"/>
    <w:rsid w:val="00F17679"/>
    <w:rsid w:val="00F239AA"/>
    <w:rsid w:val="00F2793B"/>
    <w:rsid w:val="00F30CAD"/>
    <w:rsid w:val="00F36909"/>
    <w:rsid w:val="00F42E0E"/>
    <w:rsid w:val="00F471DF"/>
    <w:rsid w:val="00F4756D"/>
    <w:rsid w:val="00F51708"/>
    <w:rsid w:val="00F52B53"/>
    <w:rsid w:val="00F52FF9"/>
    <w:rsid w:val="00F5487C"/>
    <w:rsid w:val="00F63375"/>
    <w:rsid w:val="00F6359E"/>
    <w:rsid w:val="00F653D9"/>
    <w:rsid w:val="00F6732D"/>
    <w:rsid w:val="00F7207E"/>
    <w:rsid w:val="00F72C8D"/>
    <w:rsid w:val="00F76600"/>
    <w:rsid w:val="00F771E3"/>
    <w:rsid w:val="00F77E4F"/>
    <w:rsid w:val="00F81077"/>
    <w:rsid w:val="00F82ADB"/>
    <w:rsid w:val="00F82F03"/>
    <w:rsid w:val="00F937AD"/>
    <w:rsid w:val="00F943BE"/>
    <w:rsid w:val="00F97B16"/>
    <w:rsid w:val="00F97FA9"/>
    <w:rsid w:val="00FA00BC"/>
    <w:rsid w:val="00FA0631"/>
    <w:rsid w:val="00FA2948"/>
    <w:rsid w:val="00FA3747"/>
    <w:rsid w:val="00FA715C"/>
    <w:rsid w:val="00FA74EE"/>
    <w:rsid w:val="00FB0882"/>
    <w:rsid w:val="00FB4D05"/>
    <w:rsid w:val="00FB7D52"/>
    <w:rsid w:val="00FC1731"/>
    <w:rsid w:val="00FC5157"/>
    <w:rsid w:val="00FC6B79"/>
    <w:rsid w:val="00FD1087"/>
    <w:rsid w:val="00FE0DCD"/>
    <w:rsid w:val="00FE2421"/>
    <w:rsid w:val="00FE3627"/>
    <w:rsid w:val="00FE4F56"/>
    <w:rsid w:val="00FE5945"/>
    <w:rsid w:val="00FE6647"/>
    <w:rsid w:val="00FF23C4"/>
    <w:rsid w:val="00FF3AD3"/>
    <w:rsid w:val="00FF3CBD"/>
    <w:rsid w:val="00FF66B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75536"/>
  <w15:docId w15:val="{F95D67DA-08BB-8E4E-A701-790F24F0F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Slab Black" w:eastAsia="SimSun" w:hAnsi="Roboto Slab Black" w:cs="Roboto Slab Black"/>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2BF"/>
    <w:pPr>
      <w:spacing w:after="160" w:line="259" w:lineRule="auto"/>
      <w:ind w:leftChars="-1" w:left="-1" w:hangingChars="1" w:hanging="1"/>
      <w:textAlignment w:val="top"/>
      <w:outlineLvl w:val="0"/>
    </w:pPr>
    <w:rPr>
      <w:position w:val="-1"/>
      <w:sz w:val="22"/>
      <w:szCs w:val="22"/>
      <w:lang w:val="zh-CN"/>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Emphasis">
    <w:name w:val="Emphasis"/>
    <w:uiPriority w:val="20"/>
    <w:qFormat/>
    <w:rPr>
      <w:i/>
      <w:iCs/>
    </w:rPr>
  </w:style>
  <w:style w:type="paragraph" w:styleId="Footer">
    <w:name w:val="footer"/>
    <w:basedOn w:val="Normal"/>
  </w:style>
  <w:style w:type="paragraph" w:styleId="Header">
    <w:name w:val="header"/>
    <w:basedOn w:val="Normal"/>
  </w:style>
  <w:style w:type="character" w:styleId="Hyperlink">
    <w:name w:val="Hyperlink"/>
    <w:rPr>
      <w:color w:val="0563C1"/>
      <w:w w:val="100"/>
      <w:position w:val="-1"/>
      <w:u w:val="single"/>
      <w:vertAlign w:val="baseline"/>
      <w:em w:val="none"/>
    </w:rPr>
  </w:style>
  <w:style w:type="paragraph" w:styleId="NormalWeb">
    <w:name w:val="Normal (Web)"/>
    <w:basedOn w:val="Normal"/>
    <w:uiPriority w:val="99"/>
    <w:pPr>
      <w:spacing w:before="100" w:beforeAutospacing="1" w:after="100" w:afterAutospacing="1" w:line="240" w:lineRule="auto"/>
    </w:pPr>
    <w:rPr>
      <w:rFonts w:ascii="Cambria Math" w:hAnsi="Cambria Math"/>
      <w:sz w:val="24"/>
      <w:szCs w:val="24"/>
      <w:lang w:eastAsia="zh-CN"/>
    </w:rPr>
  </w:style>
  <w:style w:type="paragraph" w:styleId="Subtitle">
    <w:name w:val="Subtitle"/>
    <w:basedOn w:val="Normal"/>
    <w:next w:val="Normal"/>
    <w:pPr>
      <w:keepNext/>
      <w:keepLines/>
      <w:spacing w:before="360" w:after="80"/>
    </w:pPr>
    <w:rPr>
      <w:rFonts w:eastAsia="Roboto Slab Black"/>
      <w:i/>
      <w:color w:val="666666"/>
      <w:sz w:val="48"/>
      <w:szCs w:val="48"/>
    </w:rPr>
  </w:style>
  <w:style w:type="paragraph" w:customStyle="1" w:styleId="DaftarParagraf1">
    <w:name w:val="Daftar Paragraf1"/>
    <w:basedOn w:val="Normal"/>
    <w:pPr>
      <w:contextualSpacing/>
    </w:pPr>
  </w:style>
  <w:style w:type="character" w:customStyle="1" w:styleId="HeaderChar">
    <w:name w:val="Header Char"/>
    <w:rPr>
      <w:w w:val="100"/>
      <w:position w:val="-1"/>
      <w:sz w:val="22"/>
      <w:szCs w:val="22"/>
      <w:vertAlign w:val="baseline"/>
      <w:em w:val="none"/>
      <w:lang w:eastAsia="en-US"/>
    </w:rPr>
  </w:style>
  <w:style w:type="character" w:customStyle="1" w:styleId="FooterChar">
    <w:name w:val="Footer Char"/>
    <w:rPr>
      <w:w w:val="100"/>
      <w:position w:val="-1"/>
      <w:sz w:val="22"/>
      <w:szCs w:val="22"/>
      <w:vertAlign w:val="baseline"/>
      <w:em w:val="none"/>
      <w:lang w:eastAsia="en-US"/>
    </w:rPr>
  </w:style>
  <w:style w:type="character" w:styleId="UnresolvedMention">
    <w:name w:val="Unresolved Mention"/>
    <w:rPr>
      <w:color w:val="605E5C"/>
      <w:w w:val="100"/>
      <w:position w:val="-1"/>
      <w:shd w:val="clear" w:color="auto" w:fill="E1DFDD"/>
      <w:vertAlign w:val="baseline"/>
      <w:em w:val="none"/>
    </w:rPr>
  </w:style>
  <w:style w:type="character" w:styleId="Strong">
    <w:name w:val="Strong"/>
    <w:uiPriority w:val="22"/>
    <w:qFormat/>
    <w:rPr>
      <w:b/>
      <w:bCs/>
    </w:rPr>
  </w:style>
  <w:style w:type="paragraph" w:styleId="BodyText">
    <w:name w:val="Body Text"/>
    <w:basedOn w:val="Normal"/>
    <w:link w:val="BodyTextChar"/>
    <w:uiPriority w:val="1"/>
    <w:qFormat/>
    <w:rsid w:val="006151D3"/>
    <w:pPr>
      <w:widowControl w:val="0"/>
      <w:autoSpaceDE w:val="0"/>
      <w:autoSpaceDN w:val="0"/>
      <w:spacing w:after="0" w:line="240" w:lineRule="auto"/>
      <w:ind w:leftChars="0" w:left="0" w:firstLineChars="0" w:firstLine="0"/>
      <w:textAlignment w:val="auto"/>
      <w:outlineLvl w:val="9"/>
    </w:pPr>
    <w:rPr>
      <w:rFonts w:eastAsia="Roboto Slab Black"/>
      <w:position w:val="0"/>
      <w:sz w:val="24"/>
      <w:szCs w:val="24"/>
      <w:lang w:val="id"/>
    </w:rPr>
  </w:style>
  <w:style w:type="character" w:customStyle="1" w:styleId="BodyTextChar">
    <w:name w:val="Body Text Char"/>
    <w:link w:val="BodyText"/>
    <w:uiPriority w:val="1"/>
    <w:rsid w:val="006151D3"/>
    <w:rPr>
      <w:rFonts w:ascii="Roboto Slab Black" w:eastAsia="Roboto Slab Black" w:hAnsi="Roboto Slab Black" w:cs="Roboto Slab Black"/>
      <w:sz w:val="24"/>
      <w:szCs w:val="24"/>
      <w:lang w:val="id"/>
    </w:rPr>
  </w:style>
  <w:style w:type="paragraph" w:styleId="ListParagraph">
    <w:name w:val="List Paragraph"/>
    <w:basedOn w:val="Normal"/>
    <w:uiPriority w:val="34"/>
    <w:qFormat/>
    <w:rsid w:val="0098263D"/>
    <w:pPr>
      <w:ind w:leftChars="0" w:left="720" w:firstLineChars="0" w:firstLine="0"/>
      <w:contextualSpacing/>
      <w:textAlignment w:val="auto"/>
      <w:outlineLvl w:val="9"/>
    </w:pPr>
    <w:rPr>
      <w:rFonts w:eastAsia="Roboto Slab Black" w:cs="Cambria Math"/>
      <w:position w:val="0"/>
      <w:lang w:val="en-US"/>
    </w:rPr>
  </w:style>
  <w:style w:type="paragraph" w:customStyle="1" w:styleId="pagespeed263571840">
    <w:name w:val="page_speed_263571840"/>
    <w:basedOn w:val="Normal"/>
    <w:rsid w:val="009E2860"/>
    <w:pPr>
      <w:spacing w:before="100" w:beforeAutospacing="1" w:after="100" w:afterAutospacing="1" w:line="240" w:lineRule="auto"/>
      <w:ind w:leftChars="0" w:left="0" w:firstLineChars="0" w:firstLine="0"/>
      <w:textAlignment w:val="auto"/>
      <w:outlineLvl w:val="9"/>
    </w:pPr>
    <w:rPr>
      <w:rFonts w:ascii="Cambria Math" w:eastAsia="Cambria Math" w:hAnsi="Cambria Math" w:cs="Cambria Math"/>
      <w:position w:val="0"/>
      <w:sz w:val="24"/>
      <w:szCs w:val="24"/>
      <w:lang w:val="en-US"/>
    </w:rPr>
  </w:style>
  <w:style w:type="character" w:customStyle="1" w:styleId="pagespeed627248235">
    <w:name w:val="page_speed_627248235"/>
    <w:rsid w:val="009E2860"/>
  </w:style>
  <w:style w:type="table" w:styleId="TableGrid">
    <w:name w:val="Table Grid"/>
    <w:basedOn w:val="TableNormal"/>
    <w:uiPriority w:val="39"/>
    <w:rsid w:val="00461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uxgbd">
    <w:name w:val="muxgbd"/>
    <w:basedOn w:val="DefaultParagraphFont"/>
    <w:rsid w:val="00935791"/>
  </w:style>
  <w:style w:type="paragraph" w:customStyle="1" w:styleId="Default">
    <w:name w:val="Default"/>
    <w:rsid w:val="007D6679"/>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eastAsia="en-ID"/>
    </w:rPr>
  </w:style>
  <w:style w:type="character" w:customStyle="1" w:styleId="article-date">
    <w:name w:val="article-date"/>
    <w:basedOn w:val="DefaultParagraphFont"/>
    <w:rsid w:val="006641E0"/>
  </w:style>
  <w:style w:type="paragraph" w:styleId="NoSpacing">
    <w:name w:val="No Spacing"/>
    <w:uiPriority w:val="1"/>
    <w:qFormat/>
    <w:rsid w:val="000E300A"/>
    <w:rPr>
      <w:rFonts w:ascii="Calibri" w:eastAsia="Calibri" w:hAnsi="Calibri" w:cs="Times New Roman"/>
      <w:kern w:val="2"/>
      <w:sz w:val="22"/>
      <w:szCs w:val="22"/>
    </w:rPr>
  </w:style>
  <w:style w:type="paragraph" w:customStyle="1" w:styleId="dropdown">
    <w:name w:val="dropdown"/>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styleId="z-TopofForm">
    <w:name w:val="HTML Top of Form"/>
    <w:basedOn w:val="Normal"/>
    <w:next w:val="Normal"/>
    <w:link w:val="z-TopofFormChar"/>
    <w:hidden/>
    <w:uiPriority w:val="99"/>
    <w:semiHidden/>
    <w:unhideWhenUsed/>
    <w:rsid w:val="00F77E4F"/>
    <w:pPr>
      <w:pBdr>
        <w:bottom w:val="single" w:sz="6" w:space="1" w:color="auto"/>
      </w:pBdr>
      <w:spacing w:after="0" w:line="240" w:lineRule="auto"/>
      <w:ind w:leftChars="0" w:left="0" w:firstLineChars="0" w:firstLine="0"/>
      <w:jc w:val="center"/>
      <w:textAlignment w:val="auto"/>
      <w:outlineLvl w:val="9"/>
    </w:pPr>
    <w:rPr>
      <w:rFonts w:ascii="Arial" w:eastAsia="Times New Roman" w:hAnsi="Arial" w:cs="Arial"/>
      <w:vanish/>
      <w:position w:val="0"/>
      <w:sz w:val="16"/>
      <w:szCs w:val="16"/>
      <w:lang w:val="en-ID" w:eastAsia="en-ID"/>
    </w:rPr>
  </w:style>
  <w:style w:type="character" w:customStyle="1" w:styleId="z-TopofFormChar">
    <w:name w:val="z-Top of Form Char"/>
    <w:link w:val="z-TopofForm"/>
    <w:uiPriority w:val="99"/>
    <w:semiHidden/>
    <w:rsid w:val="00F77E4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77E4F"/>
    <w:pPr>
      <w:pBdr>
        <w:top w:val="single" w:sz="6" w:space="1" w:color="auto"/>
      </w:pBdr>
      <w:spacing w:after="0" w:line="240" w:lineRule="auto"/>
      <w:ind w:leftChars="0" w:left="0" w:firstLineChars="0" w:firstLine="0"/>
      <w:jc w:val="center"/>
      <w:textAlignment w:val="auto"/>
      <w:outlineLvl w:val="9"/>
    </w:pPr>
    <w:rPr>
      <w:rFonts w:ascii="Arial" w:eastAsia="Times New Roman" w:hAnsi="Arial" w:cs="Arial"/>
      <w:vanish/>
      <w:position w:val="0"/>
      <w:sz w:val="16"/>
      <w:szCs w:val="16"/>
      <w:lang w:val="en-ID" w:eastAsia="en-ID"/>
    </w:rPr>
  </w:style>
  <w:style w:type="character" w:customStyle="1" w:styleId="z-BottomofFormChar">
    <w:name w:val="z-Bottom of Form Char"/>
    <w:link w:val="z-BottomofForm"/>
    <w:uiPriority w:val="99"/>
    <w:semiHidden/>
    <w:rsid w:val="00F77E4F"/>
    <w:rPr>
      <w:rFonts w:ascii="Arial" w:eastAsia="Times New Roman" w:hAnsi="Arial" w:cs="Arial"/>
      <w:vanish/>
      <w:sz w:val="16"/>
      <w:szCs w:val="16"/>
    </w:rPr>
  </w:style>
  <w:style w:type="paragraph" w:customStyle="1" w:styleId="simple-share">
    <w:name w:val="simple-share"/>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customStyle="1" w:styleId="wp-caption-text">
    <w:name w:val="wp-caption-text"/>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character" w:customStyle="1" w:styleId="baca-juga">
    <w:name w:val="baca-juga"/>
    <w:basedOn w:val="DefaultParagraphFont"/>
    <w:rsid w:val="00F77E4F"/>
  </w:style>
  <w:style w:type="paragraph" w:customStyle="1" w:styleId="text-muted">
    <w:name w:val="text-muted"/>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customStyle="1" w:styleId="trending">
    <w:name w:val="trending"/>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character" w:customStyle="1" w:styleId="label--not-pressed">
    <w:name w:val="label--not-pressed"/>
    <w:basedOn w:val="DefaultParagraphFont"/>
    <w:rsid w:val="00F77E4F"/>
  </w:style>
  <w:style w:type="character" w:customStyle="1" w:styleId="plyrtooltip">
    <w:name w:val="plyr__tooltip"/>
    <w:basedOn w:val="DefaultParagraphFont"/>
    <w:rsid w:val="00F77E4F"/>
  </w:style>
  <w:style w:type="character" w:customStyle="1" w:styleId="plyrsr-only">
    <w:name w:val="plyr__sr-only"/>
    <w:basedOn w:val="DefaultParagraphFont"/>
    <w:rsid w:val="00F77E4F"/>
  </w:style>
  <w:style w:type="paragraph" w:customStyle="1" w:styleId="active">
    <w:name w:val="active"/>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customStyle="1" w:styleId="slug">
    <w:name w:val="slug"/>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customStyle="1" w:styleId="social-facebook">
    <w:name w:val="social-facebook"/>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customStyle="1" w:styleId="social-twitter">
    <w:name w:val="social-twitter"/>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customStyle="1" w:styleId="social-gplus">
    <w:name w:val="social-gplus"/>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customStyle="1" w:styleId="social-youtube">
    <w:name w:val="social-youtube"/>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customStyle="1" w:styleId="social-instagram">
    <w:name w:val="social-instagram"/>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customStyle="1" w:styleId="social-rss">
    <w:name w:val="social-rss"/>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styleId="Revision">
    <w:name w:val="Revision"/>
    <w:hidden/>
    <w:uiPriority w:val="99"/>
    <w:semiHidden/>
    <w:rsid w:val="00CE62E8"/>
    <w:rPr>
      <w:position w:val="-1"/>
      <w:sz w:val="22"/>
      <w:szCs w:val="2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51525">
      <w:bodyDiv w:val="1"/>
      <w:marLeft w:val="0"/>
      <w:marRight w:val="0"/>
      <w:marTop w:val="0"/>
      <w:marBottom w:val="0"/>
      <w:divBdr>
        <w:top w:val="none" w:sz="0" w:space="0" w:color="auto"/>
        <w:left w:val="none" w:sz="0" w:space="0" w:color="auto"/>
        <w:bottom w:val="none" w:sz="0" w:space="0" w:color="auto"/>
        <w:right w:val="none" w:sz="0" w:space="0" w:color="auto"/>
      </w:divBdr>
    </w:div>
    <w:div w:id="221212926">
      <w:bodyDiv w:val="1"/>
      <w:marLeft w:val="0"/>
      <w:marRight w:val="0"/>
      <w:marTop w:val="0"/>
      <w:marBottom w:val="0"/>
      <w:divBdr>
        <w:top w:val="none" w:sz="0" w:space="0" w:color="auto"/>
        <w:left w:val="none" w:sz="0" w:space="0" w:color="auto"/>
        <w:bottom w:val="none" w:sz="0" w:space="0" w:color="auto"/>
        <w:right w:val="none" w:sz="0" w:space="0" w:color="auto"/>
      </w:divBdr>
    </w:div>
    <w:div w:id="224951427">
      <w:bodyDiv w:val="1"/>
      <w:marLeft w:val="0"/>
      <w:marRight w:val="0"/>
      <w:marTop w:val="0"/>
      <w:marBottom w:val="0"/>
      <w:divBdr>
        <w:top w:val="none" w:sz="0" w:space="0" w:color="auto"/>
        <w:left w:val="none" w:sz="0" w:space="0" w:color="auto"/>
        <w:bottom w:val="none" w:sz="0" w:space="0" w:color="auto"/>
        <w:right w:val="none" w:sz="0" w:space="0" w:color="auto"/>
      </w:divBdr>
    </w:div>
    <w:div w:id="226260771">
      <w:bodyDiv w:val="1"/>
      <w:marLeft w:val="0"/>
      <w:marRight w:val="0"/>
      <w:marTop w:val="0"/>
      <w:marBottom w:val="0"/>
      <w:divBdr>
        <w:top w:val="none" w:sz="0" w:space="0" w:color="auto"/>
        <w:left w:val="none" w:sz="0" w:space="0" w:color="auto"/>
        <w:bottom w:val="none" w:sz="0" w:space="0" w:color="auto"/>
        <w:right w:val="none" w:sz="0" w:space="0" w:color="auto"/>
      </w:divBdr>
    </w:div>
    <w:div w:id="251010522">
      <w:bodyDiv w:val="1"/>
      <w:marLeft w:val="0"/>
      <w:marRight w:val="0"/>
      <w:marTop w:val="0"/>
      <w:marBottom w:val="0"/>
      <w:divBdr>
        <w:top w:val="none" w:sz="0" w:space="0" w:color="auto"/>
        <w:left w:val="none" w:sz="0" w:space="0" w:color="auto"/>
        <w:bottom w:val="none" w:sz="0" w:space="0" w:color="auto"/>
        <w:right w:val="none" w:sz="0" w:space="0" w:color="auto"/>
      </w:divBdr>
    </w:div>
    <w:div w:id="311981324">
      <w:bodyDiv w:val="1"/>
      <w:marLeft w:val="0"/>
      <w:marRight w:val="0"/>
      <w:marTop w:val="0"/>
      <w:marBottom w:val="0"/>
      <w:divBdr>
        <w:top w:val="none" w:sz="0" w:space="0" w:color="auto"/>
        <w:left w:val="none" w:sz="0" w:space="0" w:color="auto"/>
        <w:bottom w:val="none" w:sz="0" w:space="0" w:color="auto"/>
        <w:right w:val="none" w:sz="0" w:space="0" w:color="auto"/>
      </w:divBdr>
    </w:div>
    <w:div w:id="329214075">
      <w:bodyDiv w:val="1"/>
      <w:marLeft w:val="0"/>
      <w:marRight w:val="0"/>
      <w:marTop w:val="0"/>
      <w:marBottom w:val="0"/>
      <w:divBdr>
        <w:top w:val="none" w:sz="0" w:space="0" w:color="auto"/>
        <w:left w:val="none" w:sz="0" w:space="0" w:color="auto"/>
        <w:bottom w:val="none" w:sz="0" w:space="0" w:color="auto"/>
        <w:right w:val="none" w:sz="0" w:space="0" w:color="auto"/>
      </w:divBdr>
    </w:div>
    <w:div w:id="332030136">
      <w:bodyDiv w:val="1"/>
      <w:marLeft w:val="0"/>
      <w:marRight w:val="0"/>
      <w:marTop w:val="0"/>
      <w:marBottom w:val="0"/>
      <w:divBdr>
        <w:top w:val="none" w:sz="0" w:space="0" w:color="auto"/>
        <w:left w:val="none" w:sz="0" w:space="0" w:color="auto"/>
        <w:bottom w:val="none" w:sz="0" w:space="0" w:color="auto"/>
        <w:right w:val="none" w:sz="0" w:space="0" w:color="auto"/>
      </w:divBdr>
      <w:divsChild>
        <w:div w:id="1623072163">
          <w:marLeft w:val="0"/>
          <w:marRight w:val="0"/>
          <w:marTop w:val="0"/>
          <w:marBottom w:val="0"/>
          <w:divBdr>
            <w:top w:val="none" w:sz="0" w:space="0" w:color="auto"/>
            <w:left w:val="none" w:sz="0" w:space="0" w:color="auto"/>
            <w:bottom w:val="none" w:sz="0" w:space="0" w:color="auto"/>
            <w:right w:val="none" w:sz="0" w:space="0" w:color="auto"/>
          </w:divBdr>
          <w:divsChild>
            <w:div w:id="147209810">
              <w:marLeft w:val="0"/>
              <w:marRight w:val="0"/>
              <w:marTop w:val="0"/>
              <w:marBottom w:val="0"/>
              <w:divBdr>
                <w:top w:val="none" w:sz="0" w:space="0" w:color="auto"/>
                <w:left w:val="none" w:sz="0" w:space="0" w:color="auto"/>
                <w:bottom w:val="none" w:sz="0" w:space="0" w:color="auto"/>
                <w:right w:val="none" w:sz="0" w:space="0" w:color="auto"/>
              </w:divBdr>
              <w:divsChild>
                <w:div w:id="1120414346">
                  <w:marLeft w:val="0"/>
                  <w:marRight w:val="0"/>
                  <w:marTop w:val="0"/>
                  <w:marBottom w:val="0"/>
                  <w:divBdr>
                    <w:top w:val="none" w:sz="0" w:space="0" w:color="auto"/>
                    <w:left w:val="none" w:sz="0" w:space="0" w:color="auto"/>
                    <w:bottom w:val="none" w:sz="0" w:space="0" w:color="auto"/>
                    <w:right w:val="none" w:sz="0" w:space="0" w:color="auto"/>
                  </w:divBdr>
                  <w:divsChild>
                    <w:div w:id="1551310058">
                      <w:marLeft w:val="0"/>
                      <w:marRight w:val="0"/>
                      <w:marTop w:val="0"/>
                      <w:marBottom w:val="0"/>
                      <w:divBdr>
                        <w:top w:val="none" w:sz="0" w:space="0" w:color="auto"/>
                        <w:left w:val="none" w:sz="0" w:space="0" w:color="auto"/>
                        <w:bottom w:val="none" w:sz="0" w:space="0" w:color="auto"/>
                        <w:right w:val="none" w:sz="0" w:space="0" w:color="auto"/>
                      </w:divBdr>
                      <w:divsChild>
                        <w:div w:id="546383036">
                          <w:marLeft w:val="-225"/>
                          <w:marRight w:val="-225"/>
                          <w:marTop w:val="0"/>
                          <w:marBottom w:val="0"/>
                          <w:divBdr>
                            <w:top w:val="none" w:sz="0" w:space="0" w:color="auto"/>
                            <w:left w:val="none" w:sz="0" w:space="0" w:color="auto"/>
                            <w:bottom w:val="none" w:sz="0" w:space="0" w:color="auto"/>
                            <w:right w:val="none" w:sz="0" w:space="0" w:color="auto"/>
                          </w:divBdr>
                          <w:divsChild>
                            <w:div w:id="548491784">
                              <w:marLeft w:val="-225"/>
                              <w:marRight w:val="-225"/>
                              <w:marTop w:val="0"/>
                              <w:marBottom w:val="0"/>
                              <w:divBdr>
                                <w:top w:val="none" w:sz="0" w:space="0" w:color="auto"/>
                                <w:left w:val="none" w:sz="0" w:space="0" w:color="auto"/>
                                <w:bottom w:val="none" w:sz="0" w:space="0" w:color="auto"/>
                                <w:right w:val="none" w:sz="0" w:space="0" w:color="auto"/>
                              </w:divBdr>
                              <w:divsChild>
                                <w:div w:id="181413418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55020102">
              <w:marLeft w:val="0"/>
              <w:marRight w:val="0"/>
              <w:marTop w:val="0"/>
              <w:marBottom w:val="0"/>
              <w:divBdr>
                <w:top w:val="none" w:sz="0" w:space="0" w:color="auto"/>
                <w:left w:val="none" w:sz="0" w:space="0" w:color="auto"/>
                <w:bottom w:val="none" w:sz="0" w:space="0" w:color="auto"/>
                <w:right w:val="none" w:sz="0" w:space="0" w:color="auto"/>
              </w:divBdr>
              <w:divsChild>
                <w:div w:id="653069056">
                  <w:marLeft w:val="-225"/>
                  <w:marRight w:val="-225"/>
                  <w:marTop w:val="0"/>
                  <w:marBottom w:val="0"/>
                  <w:divBdr>
                    <w:top w:val="none" w:sz="0" w:space="0" w:color="auto"/>
                    <w:left w:val="none" w:sz="0" w:space="0" w:color="auto"/>
                    <w:bottom w:val="none" w:sz="0" w:space="0" w:color="auto"/>
                    <w:right w:val="none" w:sz="0" w:space="0" w:color="auto"/>
                  </w:divBdr>
                </w:div>
              </w:divsChild>
            </w:div>
            <w:div w:id="625739305">
              <w:marLeft w:val="0"/>
              <w:marRight w:val="0"/>
              <w:marTop w:val="0"/>
              <w:marBottom w:val="0"/>
              <w:divBdr>
                <w:top w:val="none" w:sz="0" w:space="0" w:color="auto"/>
                <w:left w:val="none" w:sz="0" w:space="0" w:color="auto"/>
                <w:bottom w:val="none" w:sz="0" w:space="0" w:color="auto"/>
                <w:right w:val="none" w:sz="0" w:space="0" w:color="auto"/>
              </w:divBdr>
              <w:divsChild>
                <w:div w:id="1826311898">
                  <w:marLeft w:val="-225"/>
                  <w:marRight w:val="-225"/>
                  <w:marTop w:val="0"/>
                  <w:marBottom w:val="0"/>
                  <w:divBdr>
                    <w:top w:val="none" w:sz="0" w:space="0" w:color="auto"/>
                    <w:left w:val="none" w:sz="0" w:space="0" w:color="auto"/>
                    <w:bottom w:val="none" w:sz="0" w:space="0" w:color="auto"/>
                    <w:right w:val="none" w:sz="0" w:space="0" w:color="auto"/>
                  </w:divBdr>
                  <w:divsChild>
                    <w:div w:id="167794523">
                      <w:marLeft w:val="0"/>
                      <w:marRight w:val="0"/>
                      <w:marTop w:val="0"/>
                      <w:marBottom w:val="0"/>
                      <w:divBdr>
                        <w:top w:val="none" w:sz="0" w:space="0" w:color="auto"/>
                        <w:left w:val="none" w:sz="0" w:space="0" w:color="auto"/>
                        <w:bottom w:val="none" w:sz="0" w:space="0" w:color="auto"/>
                        <w:right w:val="none" w:sz="0" w:space="0" w:color="auto"/>
                      </w:divBdr>
                      <w:divsChild>
                        <w:div w:id="275066169">
                          <w:marLeft w:val="0"/>
                          <w:marRight w:val="0"/>
                          <w:marTop w:val="0"/>
                          <w:marBottom w:val="0"/>
                          <w:divBdr>
                            <w:top w:val="none" w:sz="0" w:space="0" w:color="auto"/>
                            <w:left w:val="none" w:sz="0" w:space="0" w:color="auto"/>
                            <w:bottom w:val="none" w:sz="0" w:space="0" w:color="auto"/>
                            <w:right w:val="none" w:sz="0" w:space="0" w:color="auto"/>
                          </w:divBdr>
                          <w:divsChild>
                            <w:div w:id="1981694013">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998970055">
                      <w:marLeft w:val="0"/>
                      <w:marRight w:val="0"/>
                      <w:marTop w:val="15"/>
                      <w:marBottom w:val="0"/>
                      <w:divBdr>
                        <w:top w:val="none" w:sz="0" w:space="0" w:color="auto"/>
                        <w:left w:val="none" w:sz="0" w:space="0" w:color="auto"/>
                        <w:bottom w:val="none" w:sz="0" w:space="0" w:color="auto"/>
                        <w:right w:val="none" w:sz="0" w:space="0" w:color="auto"/>
                      </w:divBdr>
                      <w:divsChild>
                        <w:div w:id="1280142652">
                          <w:marLeft w:val="0"/>
                          <w:marRight w:val="450"/>
                          <w:marTop w:val="30"/>
                          <w:marBottom w:val="0"/>
                          <w:divBdr>
                            <w:top w:val="none" w:sz="0" w:space="0" w:color="auto"/>
                            <w:left w:val="none" w:sz="0" w:space="0" w:color="auto"/>
                            <w:bottom w:val="none" w:sz="0" w:space="0" w:color="auto"/>
                            <w:right w:val="none" w:sz="0" w:space="0" w:color="auto"/>
                          </w:divBdr>
                        </w:div>
                      </w:divsChild>
                    </w:div>
                  </w:divsChild>
                </w:div>
              </w:divsChild>
            </w:div>
            <w:div w:id="846334219">
              <w:marLeft w:val="0"/>
              <w:marRight w:val="0"/>
              <w:marTop w:val="0"/>
              <w:marBottom w:val="0"/>
              <w:divBdr>
                <w:top w:val="none" w:sz="0" w:space="0" w:color="auto"/>
                <w:left w:val="none" w:sz="0" w:space="0" w:color="auto"/>
                <w:bottom w:val="none" w:sz="0" w:space="0" w:color="auto"/>
                <w:right w:val="none" w:sz="0" w:space="0" w:color="auto"/>
              </w:divBdr>
              <w:divsChild>
                <w:div w:id="1676952338">
                  <w:marLeft w:val="0"/>
                  <w:marRight w:val="0"/>
                  <w:marTop w:val="0"/>
                  <w:marBottom w:val="0"/>
                  <w:divBdr>
                    <w:top w:val="none" w:sz="0" w:space="0" w:color="auto"/>
                    <w:left w:val="none" w:sz="0" w:space="0" w:color="auto"/>
                    <w:bottom w:val="none" w:sz="0" w:space="0" w:color="auto"/>
                    <w:right w:val="none" w:sz="0" w:space="0" w:color="auto"/>
                  </w:divBdr>
                  <w:divsChild>
                    <w:div w:id="685669814">
                      <w:marLeft w:val="0"/>
                      <w:marRight w:val="0"/>
                      <w:marTop w:val="0"/>
                      <w:marBottom w:val="0"/>
                      <w:divBdr>
                        <w:top w:val="none" w:sz="0" w:space="0" w:color="auto"/>
                        <w:left w:val="none" w:sz="0" w:space="0" w:color="auto"/>
                        <w:bottom w:val="none" w:sz="0" w:space="0" w:color="auto"/>
                        <w:right w:val="none" w:sz="0" w:space="0" w:color="auto"/>
                      </w:divBdr>
                      <w:divsChild>
                        <w:div w:id="2144612853">
                          <w:marLeft w:val="-225"/>
                          <w:marRight w:val="-225"/>
                          <w:marTop w:val="0"/>
                          <w:marBottom w:val="0"/>
                          <w:divBdr>
                            <w:top w:val="none" w:sz="0" w:space="0" w:color="auto"/>
                            <w:left w:val="none" w:sz="0" w:space="0" w:color="auto"/>
                            <w:bottom w:val="none" w:sz="0" w:space="0" w:color="auto"/>
                            <w:right w:val="none" w:sz="0" w:space="0" w:color="auto"/>
                          </w:divBdr>
                          <w:divsChild>
                            <w:div w:id="1161045618">
                              <w:marLeft w:val="-225"/>
                              <w:marRight w:val="-225"/>
                              <w:marTop w:val="0"/>
                              <w:marBottom w:val="0"/>
                              <w:divBdr>
                                <w:top w:val="none" w:sz="0" w:space="0" w:color="auto"/>
                                <w:left w:val="none" w:sz="0" w:space="0" w:color="auto"/>
                                <w:bottom w:val="none" w:sz="0" w:space="0" w:color="auto"/>
                                <w:right w:val="none" w:sz="0" w:space="0" w:color="auto"/>
                              </w:divBdr>
                              <w:divsChild>
                                <w:div w:id="306399202">
                                  <w:marLeft w:val="0"/>
                                  <w:marRight w:val="0"/>
                                  <w:marTop w:val="0"/>
                                  <w:marBottom w:val="0"/>
                                  <w:divBdr>
                                    <w:top w:val="none" w:sz="0" w:space="0" w:color="auto"/>
                                    <w:left w:val="none" w:sz="0" w:space="0" w:color="auto"/>
                                    <w:bottom w:val="none" w:sz="0" w:space="0" w:color="auto"/>
                                    <w:right w:val="none" w:sz="0" w:space="0" w:color="auto"/>
                                  </w:divBdr>
                                  <w:divsChild>
                                    <w:div w:id="985669751">
                                      <w:marLeft w:val="0"/>
                                      <w:marRight w:val="0"/>
                                      <w:marTop w:val="0"/>
                                      <w:marBottom w:val="0"/>
                                      <w:divBdr>
                                        <w:top w:val="none" w:sz="0" w:space="0" w:color="auto"/>
                                        <w:left w:val="none" w:sz="0" w:space="0" w:color="auto"/>
                                        <w:bottom w:val="none" w:sz="0" w:space="0" w:color="auto"/>
                                        <w:right w:val="none" w:sz="0" w:space="0" w:color="auto"/>
                                      </w:divBdr>
                                    </w:div>
                                  </w:divsChild>
                                </w:div>
                                <w:div w:id="1172332716">
                                  <w:marLeft w:val="0"/>
                                  <w:marRight w:val="0"/>
                                  <w:marTop w:val="0"/>
                                  <w:marBottom w:val="0"/>
                                  <w:divBdr>
                                    <w:top w:val="none" w:sz="0" w:space="0" w:color="auto"/>
                                    <w:left w:val="none" w:sz="0" w:space="0" w:color="auto"/>
                                    <w:bottom w:val="none" w:sz="0" w:space="0" w:color="auto"/>
                                    <w:right w:val="none" w:sz="0" w:space="0" w:color="auto"/>
                                  </w:divBdr>
                                  <w:divsChild>
                                    <w:div w:id="1041246780">
                                      <w:marLeft w:val="0"/>
                                      <w:marRight w:val="0"/>
                                      <w:marTop w:val="0"/>
                                      <w:marBottom w:val="0"/>
                                      <w:divBdr>
                                        <w:top w:val="none" w:sz="0" w:space="0" w:color="auto"/>
                                        <w:left w:val="none" w:sz="0" w:space="0" w:color="auto"/>
                                        <w:bottom w:val="none" w:sz="0" w:space="0" w:color="auto"/>
                                        <w:right w:val="none" w:sz="0" w:space="0" w:color="auto"/>
                                      </w:divBdr>
                                      <w:divsChild>
                                        <w:div w:id="619192297">
                                          <w:marLeft w:val="0"/>
                                          <w:marRight w:val="0"/>
                                          <w:marTop w:val="0"/>
                                          <w:marBottom w:val="0"/>
                                          <w:divBdr>
                                            <w:top w:val="none" w:sz="0" w:space="0" w:color="auto"/>
                                            <w:left w:val="none" w:sz="0" w:space="0" w:color="auto"/>
                                            <w:bottom w:val="none" w:sz="0" w:space="0" w:color="auto"/>
                                            <w:right w:val="none" w:sz="0" w:space="0" w:color="auto"/>
                                          </w:divBdr>
                                        </w:div>
                                        <w:div w:id="12609885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29670889">
                                  <w:marLeft w:val="0"/>
                                  <w:marRight w:val="0"/>
                                  <w:marTop w:val="0"/>
                                  <w:marBottom w:val="0"/>
                                  <w:divBdr>
                                    <w:top w:val="none" w:sz="0" w:space="0" w:color="auto"/>
                                    <w:left w:val="none" w:sz="0" w:space="0" w:color="auto"/>
                                    <w:bottom w:val="none" w:sz="0" w:space="0" w:color="auto"/>
                                    <w:right w:val="none" w:sz="0" w:space="0" w:color="auto"/>
                                  </w:divBdr>
                                  <w:divsChild>
                                    <w:div w:id="1432509028">
                                      <w:marLeft w:val="0"/>
                                      <w:marRight w:val="0"/>
                                      <w:marTop w:val="0"/>
                                      <w:marBottom w:val="0"/>
                                      <w:divBdr>
                                        <w:top w:val="none" w:sz="0" w:space="0" w:color="auto"/>
                                        <w:left w:val="none" w:sz="0" w:space="0" w:color="auto"/>
                                        <w:bottom w:val="none" w:sz="0" w:space="0" w:color="auto"/>
                                        <w:right w:val="none" w:sz="0" w:space="0" w:color="auto"/>
                                      </w:divBdr>
                                    </w:div>
                                  </w:divsChild>
                                </w:div>
                                <w:div w:id="1371766404">
                                  <w:marLeft w:val="0"/>
                                  <w:marRight w:val="0"/>
                                  <w:marTop w:val="0"/>
                                  <w:marBottom w:val="0"/>
                                  <w:divBdr>
                                    <w:top w:val="none" w:sz="0" w:space="0" w:color="auto"/>
                                    <w:left w:val="none" w:sz="0" w:space="0" w:color="auto"/>
                                    <w:bottom w:val="none" w:sz="0" w:space="0" w:color="auto"/>
                                    <w:right w:val="none" w:sz="0" w:space="0" w:color="auto"/>
                                  </w:divBdr>
                                  <w:divsChild>
                                    <w:div w:id="143139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999860">
              <w:marLeft w:val="0"/>
              <w:marRight w:val="0"/>
              <w:marTop w:val="0"/>
              <w:marBottom w:val="0"/>
              <w:divBdr>
                <w:top w:val="none" w:sz="0" w:space="0" w:color="auto"/>
                <w:left w:val="none" w:sz="0" w:space="0" w:color="auto"/>
                <w:bottom w:val="none" w:sz="0" w:space="0" w:color="auto"/>
                <w:right w:val="none" w:sz="0" w:space="0" w:color="auto"/>
              </w:divBdr>
              <w:divsChild>
                <w:div w:id="1646012097">
                  <w:marLeft w:val="-225"/>
                  <w:marRight w:val="-225"/>
                  <w:marTop w:val="225"/>
                  <w:marBottom w:val="0"/>
                  <w:divBdr>
                    <w:top w:val="none" w:sz="0" w:space="0" w:color="auto"/>
                    <w:left w:val="none" w:sz="0" w:space="0" w:color="auto"/>
                    <w:bottom w:val="none" w:sz="0" w:space="0" w:color="auto"/>
                    <w:right w:val="none" w:sz="0" w:space="0" w:color="auto"/>
                  </w:divBdr>
                  <w:divsChild>
                    <w:div w:id="974214322">
                      <w:marLeft w:val="-225"/>
                      <w:marRight w:val="-225"/>
                      <w:marTop w:val="0"/>
                      <w:marBottom w:val="0"/>
                      <w:divBdr>
                        <w:top w:val="none" w:sz="0" w:space="0" w:color="auto"/>
                        <w:left w:val="none" w:sz="0" w:space="0" w:color="auto"/>
                        <w:bottom w:val="none" w:sz="0" w:space="0" w:color="auto"/>
                        <w:right w:val="none" w:sz="0" w:space="0" w:color="auto"/>
                      </w:divBdr>
                      <w:divsChild>
                        <w:div w:id="1324549368">
                          <w:marLeft w:val="0"/>
                          <w:marRight w:val="0"/>
                          <w:marTop w:val="0"/>
                          <w:marBottom w:val="0"/>
                          <w:divBdr>
                            <w:top w:val="none" w:sz="0" w:space="0" w:color="auto"/>
                            <w:left w:val="none" w:sz="0" w:space="0" w:color="auto"/>
                            <w:bottom w:val="none" w:sz="0" w:space="0" w:color="auto"/>
                            <w:right w:val="none" w:sz="0" w:space="0" w:color="auto"/>
                          </w:divBdr>
                          <w:divsChild>
                            <w:div w:id="660154435">
                              <w:marLeft w:val="0"/>
                              <w:marRight w:val="0"/>
                              <w:marTop w:val="0"/>
                              <w:marBottom w:val="300"/>
                              <w:divBdr>
                                <w:top w:val="none" w:sz="0" w:space="0" w:color="auto"/>
                                <w:left w:val="none" w:sz="0" w:space="0" w:color="auto"/>
                                <w:bottom w:val="none" w:sz="0" w:space="0" w:color="auto"/>
                                <w:right w:val="none" w:sz="0" w:space="0" w:color="auto"/>
                              </w:divBdr>
                              <w:divsChild>
                                <w:div w:id="606153918">
                                  <w:marLeft w:val="-225"/>
                                  <w:marRight w:val="-225"/>
                                  <w:marTop w:val="0"/>
                                  <w:marBottom w:val="0"/>
                                  <w:divBdr>
                                    <w:top w:val="none" w:sz="0" w:space="0" w:color="auto"/>
                                    <w:left w:val="none" w:sz="0" w:space="0" w:color="auto"/>
                                    <w:bottom w:val="none" w:sz="0" w:space="0" w:color="auto"/>
                                    <w:right w:val="none" w:sz="0" w:space="0" w:color="auto"/>
                                  </w:divBdr>
                                  <w:divsChild>
                                    <w:div w:id="1022703839">
                                      <w:marLeft w:val="0"/>
                                      <w:marRight w:val="0"/>
                                      <w:marTop w:val="0"/>
                                      <w:marBottom w:val="0"/>
                                      <w:divBdr>
                                        <w:top w:val="none" w:sz="0" w:space="0" w:color="auto"/>
                                        <w:left w:val="none" w:sz="0" w:space="0" w:color="auto"/>
                                        <w:bottom w:val="none" w:sz="0" w:space="0" w:color="auto"/>
                                        <w:right w:val="none" w:sz="0" w:space="0" w:color="auto"/>
                                      </w:divBdr>
                                    </w:div>
                                    <w:div w:id="1030688546">
                                      <w:marLeft w:val="0"/>
                                      <w:marRight w:val="0"/>
                                      <w:marTop w:val="0"/>
                                      <w:marBottom w:val="0"/>
                                      <w:divBdr>
                                        <w:top w:val="none" w:sz="0" w:space="0" w:color="auto"/>
                                        <w:left w:val="none" w:sz="0" w:space="0" w:color="auto"/>
                                        <w:bottom w:val="none" w:sz="0" w:space="0" w:color="auto"/>
                                        <w:right w:val="none" w:sz="0" w:space="0" w:color="auto"/>
                                      </w:divBdr>
                                    </w:div>
                                    <w:div w:id="1659652578">
                                      <w:marLeft w:val="0"/>
                                      <w:marRight w:val="0"/>
                                      <w:marTop w:val="0"/>
                                      <w:marBottom w:val="0"/>
                                      <w:divBdr>
                                        <w:top w:val="none" w:sz="0" w:space="0" w:color="auto"/>
                                        <w:left w:val="none" w:sz="0" w:space="0" w:color="auto"/>
                                        <w:bottom w:val="none" w:sz="0" w:space="0" w:color="auto"/>
                                        <w:right w:val="none" w:sz="0" w:space="0" w:color="auto"/>
                                      </w:divBdr>
                                    </w:div>
                                    <w:div w:id="1872382232">
                                      <w:marLeft w:val="0"/>
                                      <w:marRight w:val="0"/>
                                      <w:marTop w:val="0"/>
                                      <w:marBottom w:val="0"/>
                                      <w:divBdr>
                                        <w:top w:val="none" w:sz="0" w:space="0" w:color="auto"/>
                                        <w:left w:val="none" w:sz="0" w:space="0" w:color="auto"/>
                                        <w:bottom w:val="none" w:sz="0" w:space="0" w:color="auto"/>
                                        <w:right w:val="none" w:sz="0" w:space="0" w:color="auto"/>
                                      </w:divBdr>
                                    </w:div>
                                  </w:divsChild>
                                </w:div>
                                <w:div w:id="708263081">
                                  <w:marLeft w:val="-225"/>
                                  <w:marRight w:val="-225"/>
                                  <w:marTop w:val="0"/>
                                  <w:marBottom w:val="0"/>
                                  <w:divBdr>
                                    <w:top w:val="none" w:sz="0" w:space="0" w:color="auto"/>
                                    <w:left w:val="none" w:sz="0" w:space="0" w:color="auto"/>
                                    <w:bottom w:val="none" w:sz="0" w:space="0" w:color="auto"/>
                                    <w:right w:val="none" w:sz="0" w:space="0" w:color="auto"/>
                                  </w:divBdr>
                                  <w:divsChild>
                                    <w:div w:id="319772040">
                                      <w:marLeft w:val="0"/>
                                      <w:marRight w:val="0"/>
                                      <w:marTop w:val="0"/>
                                      <w:marBottom w:val="0"/>
                                      <w:divBdr>
                                        <w:top w:val="none" w:sz="0" w:space="0" w:color="auto"/>
                                        <w:left w:val="none" w:sz="0" w:space="0" w:color="auto"/>
                                        <w:bottom w:val="none" w:sz="0" w:space="0" w:color="auto"/>
                                        <w:right w:val="none" w:sz="0" w:space="0" w:color="auto"/>
                                      </w:divBdr>
                                    </w:div>
                                    <w:div w:id="436949452">
                                      <w:marLeft w:val="0"/>
                                      <w:marRight w:val="0"/>
                                      <w:marTop w:val="0"/>
                                      <w:marBottom w:val="0"/>
                                      <w:divBdr>
                                        <w:top w:val="none" w:sz="0" w:space="0" w:color="auto"/>
                                        <w:left w:val="none" w:sz="0" w:space="0" w:color="auto"/>
                                        <w:bottom w:val="none" w:sz="0" w:space="0" w:color="auto"/>
                                        <w:right w:val="none" w:sz="0" w:space="0" w:color="auto"/>
                                      </w:divBdr>
                                    </w:div>
                                    <w:div w:id="1774518350">
                                      <w:marLeft w:val="0"/>
                                      <w:marRight w:val="0"/>
                                      <w:marTop w:val="0"/>
                                      <w:marBottom w:val="0"/>
                                      <w:divBdr>
                                        <w:top w:val="none" w:sz="0" w:space="0" w:color="auto"/>
                                        <w:left w:val="none" w:sz="0" w:space="0" w:color="auto"/>
                                        <w:bottom w:val="none" w:sz="0" w:space="0" w:color="auto"/>
                                        <w:right w:val="none" w:sz="0" w:space="0" w:color="auto"/>
                                      </w:divBdr>
                                    </w:div>
                                    <w:div w:id="2008895257">
                                      <w:marLeft w:val="0"/>
                                      <w:marRight w:val="0"/>
                                      <w:marTop w:val="0"/>
                                      <w:marBottom w:val="0"/>
                                      <w:divBdr>
                                        <w:top w:val="none" w:sz="0" w:space="0" w:color="auto"/>
                                        <w:left w:val="none" w:sz="0" w:space="0" w:color="auto"/>
                                        <w:bottom w:val="none" w:sz="0" w:space="0" w:color="auto"/>
                                        <w:right w:val="none" w:sz="0" w:space="0" w:color="auto"/>
                                      </w:divBdr>
                                    </w:div>
                                  </w:divsChild>
                                </w:div>
                                <w:div w:id="978068437">
                                  <w:marLeft w:val="-225"/>
                                  <w:marRight w:val="-225"/>
                                  <w:marTop w:val="0"/>
                                  <w:marBottom w:val="0"/>
                                  <w:divBdr>
                                    <w:top w:val="none" w:sz="0" w:space="0" w:color="auto"/>
                                    <w:left w:val="none" w:sz="0" w:space="0" w:color="auto"/>
                                    <w:bottom w:val="none" w:sz="0" w:space="0" w:color="auto"/>
                                    <w:right w:val="none" w:sz="0" w:space="0" w:color="auto"/>
                                  </w:divBdr>
                                  <w:divsChild>
                                    <w:div w:id="1026753212">
                                      <w:marLeft w:val="0"/>
                                      <w:marRight w:val="0"/>
                                      <w:marTop w:val="0"/>
                                      <w:marBottom w:val="0"/>
                                      <w:divBdr>
                                        <w:top w:val="none" w:sz="0" w:space="0" w:color="auto"/>
                                        <w:left w:val="none" w:sz="0" w:space="0" w:color="auto"/>
                                        <w:bottom w:val="none" w:sz="0" w:space="0" w:color="auto"/>
                                        <w:right w:val="none" w:sz="0" w:space="0" w:color="auto"/>
                                      </w:divBdr>
                                    </w:div>
                                    <w:div w:id="1383485315">
                                      <w:marLeft w:val="0"/>
                                      <w:marRight w:val="0"/>
                                      <w:marTop w:val="0"/>
                                      <w:marBottom w:val="0"/>
                                      <w:divBdr>
                                        <w:top w:val="none" w:sz="0" w:space="0" w:color="auto"/>
                                        <w:left w:val="none" w:sz="0" w:space="0" w:color="auto"/>
                                        <w:bottom w:val="none" w:sz="0" w:space="0" w:color="auto"/>
                                        <w:right w:val="none" w:sz="0" w:space="0" w:color="auto"/>
                                      </w:divBdr>
                                    </w:div>
                                    <w:div w:id="1718972956">
                                      <w:marLeft w:val="0"/>
                                      <w:marRight w:val="0"/>
                                      <w:marTop w:val="0"/>
                                      <w:marBottom w:val="0"/>
                                      <w:divBdr>
                                        <w:top w:val="none" w:sz="0" w:space="0" w:color="auto"/>
                                        <w:left w:val="none" w:sz="0" w:space="0" w:color="auto"/>
                                        <w:bottom w:val="none" w:sz="0" w:space="0" w:color="auto"/>
                                        <w:right w:val="none" w:sz="0" w:space="0" w:color="auto"/>
                                      </w:divBdr>
                                    </w:div>
                                    <w:div w:id="199652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2021">
                              <w:marLeft w:val="0"/>
                              <w:marRight w:val="0"/>
                              <w:marTop w:val="0"/>
                              <w:marBottom w:val="450"/>
                              <w:divBdr>
                                <w:top w:val="none" w:sz="0" w:space="0" w:color="auto"/>
                                <w:left w:val="none" w:sz="0" w:space="0" w:color="auto"/>
                                <w:bottom w:val="none" w:sz="0" w:space="0" w:color="auto"/>
                                <w:right w:val="none" w:sz="0" w:space="0" w:color="auto"/>
                              </w:divBdr>
                              <w:divsChild>
                                <w:div w:id="236400191">
                                  <w:marLeft w:val="-225"/>
                                  <w:marRight w:val="-225"/>
                                  <w:marTop w:val="0"/>
                                  <w:marBottom w:val="0"/>
                                  <w:divBdr>
                                    <w:top w:val="none" w:sz="0" w:space="0" w:color="auto"/>
                                    <w:left w:val="none" w:sz="0" w:space="0" w:color="auto"/>
                                    <w:bottom w:val="none" w:sz="0" w:space="0" w:color="auto"/>
                                    <w:right w:val="none" w:sz="0" w:space="0" w:color="auto"/>
                                  </w:divBdr>
                                  <w:divsChild>
                                    <w:div w:id="642153709">
                                      <w:marLeft w:val="0"/>
                                      <w:marRight w:val="0"/>
                                      <w:marTop w:val="0"/>
                                      <w:marBottom w:val="0"/>
                                      <w:divBdr>
                                        <w:top w:val="none" w:sz="0" w:space="0" w:color="auto"/>
                                        <w:left w:val="none" w:sz="0" w:space="0" w:color="auto"/>
                                        <w:bottom w:val="none" w:sz="0" w:space="0" w:color="auto"/>
                                        <w:right w:val="none" w:sz="0" w:space="0" w:color="auto"/>
                                      </w:divBdr>
                                      <w:divsChild>
                                        <w:div w:id="281232026">
                                          <w:marLeft w:val="0"/>
                                          <w:marRight w:val="0"/>
                                          <w:marTop w:val="0"/>
                                          <w:marBottom w:val="0"/>
                                          <w:divBdr>
                                            <w:top w:val="none" w:sz="0" w:space="0" w:color="auto"/>
                                            <w:left w:val="none" w:sz="0" w:space="0" w:color="auto"/>
                                            <w:bottom w:val="none" w:sz="0" w:space="0" w:color="auto"/>
                                            <w:right w:val="none" w:sz="0" w:space="0" w:color="auto"/>
                                          </w:divBdr>
                                        </w:div>
                                      </w:divsChild>
                                    </w:div>
                                    <w:div w:id="963117990">
                                      <w:marLeft w:val="0"/>
                                      <w:marRight w:val="0"/>
                                      <w:marTop w:val="0"/>
                                      <w:marBottom w:val="0"/>
                                      <w:divBdr>
                                        <w:top w:val="none" w:sz="0" w:space="0" w:color="auto"/>
                                        <w:left w:val="none" w:sz="0" w:space="0" w:color="auto"/>
                                        <w:bottom w:val="none" w:sz="0" w:space="0" w:color="auto"/>
                                        <w:right w:val="none" w:sz="0" w:space="0" w:color="auto"/>
                                      </w:divBdr>
                                    </w:div>
                                  </w:divsChild>
                                </w:div>
                                <w:div w:id="743528341">
                                  <w:marLeft w:val="-225"/>
                                  <w:marRight w:val="-225"/>
                                  <w:marTop w:val="0"/>
                                  <w:marBottom w:val="0"/>
                                  <w:divBdr>
                                    <w:top w:val="none" w:sz="0" w:space="0" w:color="auto"/>
                                    <w:left w:val="none" w:sz="0" w:space="0" w:color="auto"/>
                                    <w:bottom w:val="none" w:sz="0" w:space="0" w:color="auto"/>
                                    <w:right w:val="none" w:sz="0" w:space="0" w:color="auto"/>
                                  </w:divBdr>
                                  <w:divsChild>
                                    <w:div w:id="375547082">
                                      <w:marLeft w:val="0"/>
                                      <w:marRight w:val="0"/>
                                      <w:marTop w:val="0"/>
                                      <w:marBottom w:val="0"/>
                                      <w:divBdr>
                                        <w:top w:val="none" w:sz="0" w:space="0" w:color="auto"/>
                                        <w:left w:val="none" w:sz="0" w:space="0" w:color="auto"/>
                                        <w:bottom w:val="none" w:sz="0" w:space="0" w:color="auto"/>
                                        <w:right w:val="none" w:sz="0" w:space="0" w:color="auto"/>
                                      </w:divBdr>
                                      <w:divsChild>
                                        <w:div w:id="4201772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36558078">
                              <w:marLeft w:val="0"/>
                              <w:marRight w:val="0"/>
                              <w:marTop w:val="0"/>
                              <w:marBottom w:val="0"/>
                              <w:divBdr>
                                <w:top w:val="none" w:sz="0" w:space="0" w:color="auto"/>
                                <w:left w:val="none" w:sz="0" w:space="0" w:color="auto"/>
                                <w:bottom w:val="none" w:sz="0" w:space="0" w:color="auto"/>
                                <w:right w:val="none" w:sz="0" w:space="0" w:color="auto"/>
                              </w:divBdr>
                            </w:div>
                            <w:div w:id="1852256565">
                              <w:marLeft w:val="0"/>
                              <w:marRight w:val="0"/>
                              <w:marTop w:val="0"/>
                              <w:marBottom w:val="0"/>
                              <w:divBdr>
                                <w:top w:val="none" w:sz="0" w:space="0" w:color="auto"/>
                                <w:left w:val="none" w:sz="0" w:space="0" w:color="auto"/>
                                <w:bottom w:val="none" w:sz="0" w:space="0" w:color="auto"/>
                                <w:right w:val="none" w:sz="0" w:space="0" w:color="auto"/>
                              </w:divBdr>
                            </w:div>
                            <w:div w:id="1882592511">
                              <w:marLeft w:val="0"/>
                              <w:marRight w:val="0"/>
                              <w:marTop w:val="150"/>
                              <w:marBottom w:val="300"/>
                              <w:divBdr>
                                <w:top w:val="none" w:sz="0" w:space="0" w:color="auto"/>
                                <w:left w:val="none" w:sz="0" w:space="0" w:color="auto"/>
                                <w:bottom w:val="none" w:sz="0" w:space="0" w:color="auto"/>
                                <w:right w:val="none" w:sz="0" w:space="0" w:color="auto"/>
                              </w:divBdr>
                            </w:div>
                            <w:div w:id="2044089622">
                              <w:marLeft w:val="0"/>
                              <w:marRight w:val="0"/>
                              <w:marTop w:val="0"/>
                              <w:marBottom w:val="0"/>
                              <w:divBdr>
                                <w:top w:val="none" w:sz="0" w:space="0" w:color="auto"/>
                                <w:left w:val="none" w:sz="0" w:space="0" w:color="auto"/>
                                <w:bottom w:val="none" w:sz="0" w:space="0" w:color="auto"/>
                                <w:right w:val="none" w:sz="0" w:space="0" w:color="auto"/>
                              </w:divBdr>
                              <w:divsChild>
                                <w:div w:id="1411081426">
                                  <w:marLeft w:val="0"/>
                                  <w:marRight w:val="0"/>
                                  <w:marTop w:val="0"/>
                                  <w:marBottom w:val="0"/>
                                  <w:divBdr>
                                    <w:top w:val="none" w:sz="0" w:space="0" w:color="auto"/>
                                    <w:left w:val="none" w:sz="0" w:space="0" w:color="auto"/>
                                    <w:bottom w:val="none" w:sz="0" w:space="0" w:color="auto"/>
                                    <w:right w:val="none" w:sz="0" w:space="0" w:color="auto"/>
                                  </w:divBdr>
                                  <w:divsChild>
                                    <w:div w:id="880289316">
                                      <w:marLeft w:val="0"/>
                                      <w:marRight w:val="0"/>
                                      <w:marTop w:val="0"/>
                                      <w:marBottom w:val="0"/>
                                      <w:divBdr>
                                        <w:top w:val="none" w:sz="0" w:space="0" w:color="auto"/>
                                        <w:left w:val="none" w:sz="0" w:space="0" w:color="auto"/>
                                        <w:bottom w:val="none" w:sz="0" w:space="0" w:color="auto"/>
                                        <w:right w:val="none" w:sz="0" w:space="0" w:color="auto"/>
                                      </w:divBdr>
                                      <w:divsChild>
                                        <w:div w:id="794983355">
                                          <w:marLeft w:val="0"/>
                                          <w:marRight w:val="0"/>
                                          <w:marTop w:val="0"/>
                                          <w:marBottom w:val="0"/>
                                          <w:divBdr>
                                            <w:top w:val="none" w:sz="0" w:space="0" w:color="auto"/>
                                            <w:left w:val="none" w:sz="0" w:space="0" w:color="auto"/>
                                            <w:bottom w:val="none" w:sz="0" w:space="0" w:color="auto"/>
                                            <w:right w:val="none" w:sz="0" w:space="0" w:color="auto"/>
                                          </w:divBdr>
                                          <w:divsChild>
                                            <w:div w:id="174880430">
                                              <w:marLeft w:val="0"/>
                                              <w:marRight w:val="0"/>
                                              <w:marTop w:val="0"/>
                                              <w:marBottom w:val="0"/>
                                              <w:divBdr>
                                                <w:top w:val="none" w:sz="0" w:space="0" w:color="auto"/>
                                                <w:left w:val="none" w:sz="0" w:space="0" w:color="auto"/>
                                                <w:bottom w:val="none" w:sz="0" w:space="0" w:color="auto"/>
                                                <w:right w:val="none" w:sz="0" w:space="0" w:color="auto"/>
                                              </w:divBdr>
                                            </w:div>
                                          </w:divsChild>
                                        </w:div>
                                        <w:div w:id="1706979118">
                                          <w:marLeft w:val="0"/>
                                          <w:marRight w:val="0"/>
                                          <w:marTop w:val="0"/>
                                          <w:marBottom w:val="0"/>
                                          <w:divBdr>
                                            <w:top w:val="none" w:sz="0" w:space="0" w:color="auto"/>
                                            <w:left w:val="none" w:sz="0" w:space="0" w:color="auto"/>
                                            <w:bottom w:val="none" w:sz="0" w:space="0" w:color="auto"/>
                                            <w:right w:val="none" w:sz="0" w:space="0" w:color="auto"/>
                                          </w:divBdr>
                                        </w:div>
                                        <w:div w:id="1718973004">
                                          <w:marLeft w:val="0"/>
                                          <w:marRight w:val="0"/>
                                          <w:marTop w:val="0"/>
                                          <w:marBottom w:val="0"/>
                                          <w:divBdr>
                                            <w:top w:val="none" w:sz="0" w:space="0" w:color="auto"/>
                                            <w:left w:val="none" w:sz="0" w:space="0" w:color="auto"/>
                                            <w:bottom w:val="none" w:sz="0" w:space="0" w:color="auto"/>
                                            <w:right w:val="none" w:sz="0" w:space="0" w:color="auto"/>
                                          </w:divBdr>
                                        </w:div>
                                        <w:div w:id="181483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320853">
                          <w:marLeft w:val="0"/>
                          <w:marRight w:val="0"/>
                          <w:marTop w:val="0"/>
                          <w:marBottom w:val="0"/>
                          <w:divBdr>
                            <w:top w:val="none" w:sz="0" w:space="0" w:color="auto"/>
                            <w:left w:val="none" w:sz="0" w:space="0" w:color="auto"/>
                            <w:bottom w:val="none" w:sz="0" w:space="0" w:color="auto"/>
                            <w:right w:val="none" w:sz="0" w:space="0" w:color="auto"/>
                          </w:divBdr>
                          <w:divsChild>
                            <w:div w:id="241531050">
                              <w:marLeft w:val="0"/>
                              <w:marRight w:val="0"/>
                              <w:marTop w:val="0"/>
                              <w:marBottom w:val="300"/>
                              <w:divBdr>
                                <w:top w:val="none" w:sz="0" w:space="0" w:color="auto"/>
                                <w:left w:val="none" w:sz="0" w:space="0" w:color="auto"/>
                                <w:bottom w:val="none" w:sz="0" w:space="0" w:color="auto"/>
                                <w:right w:val="none" w:sz="0" w:space="0" w:color="auto"/>
                              </w:divBdr>
                              <w:divsChild>
                                <w:div w:id="20009990">
                                  <w:marLeft w:val="0"/>
                                  <w:marRight w:val="0"/>
                                  <w:marTop w:val="0"/>
                                  <w:marBottom w:val="0"/>
                                  <w:divBdr>
                                    <w:top w:val="none" w:sz="0" w:space="0" w:color="auto"/>
                                    <w:left w:val="none" w:sz="0" w:space="0" w:color="auto"/>
                                    <w:bottom w:val="none" w:sz="0" w:space="0" w:color="auto"/>
                                    <w:right w:val="none" w:sz="0" w:space="0" w:color="auto"/>
                                  </w:divBdr>
                                </w:div>
                              </w:divsChild>
                            </w:div>
                            <w:div w:id="324281796">
                              <w:marLeft w:val="0"/>
                              <w:marRight w:val="0"/>
                              <w:marTop w:val="0"/>
                              <w:marBottom w:val="750"/>
                              <w:divBdr>
                                <w:top w:val="none" w:sz="0" w:space="0" w:color="auto"/>
                                <w:left w:val="none" w:sz="0" w:space="0" w:color="auto"/>
                                <w:bottom w:val="none" w:sz="0" w:space="0" w:color="auto"/>
                                <w:right w:val="none" w:sz="0" w:space="0" w:color="auto"/>
                              </w:divBdr>
                              <w:divsChild>
                                <w:div w:id="1055273541">
                                  <w:marLeft w:val="0"/>
                                  <w:marRight w:val="0"/>
                                  <w:marTop w:val="0"/>
                                  <w:marBottom w:val="0"/>
                                  <w:divBdr>
                                    <w:top w:val="none" w:sz="0" w:space="0" w:color="auto"/>
                                    <w:left w:val="none" w:sz="0" w:space="0" w:color="auto"/>
                                    <w:bottom w:val="none" w:sz="0" w:space="0" w:color="auto"/>
                                    <w:right w:val="none" w:sz="0" w:space="0" w:color="auto"/>
                                  </w:divBdr>
                                  <w:divsChild>
                                    <w:div w:id="1894388702">
                                      <w:marLeft w:val="0"/>
                                      <w:marRight w:val="0"/>
                                      <w:marTop w:val="0"/>
                                      <w:marBottom w:val="0"/>
                                      <w:divBdr>
                                        <w:top w:val="none" w:sz="0" w:space="0" w:color="auto"/>
                                        <w:left w:val="none" w:sz="0" w:space="0" w:color="auto"/>
                                        <w:bottom w:val="none" w:sz="0" w:space="0" w:color="auto"/>
                                        <w:right w:val="none" w:sz="0" w:space="0" w:color="auto"/>
                                      </w:divBdr>
                                      <w:divsChild>
                                        <w:div w:id="139815040">
                                          <w:marLeft w:val="0"/>
                                          <w:marRight w:val="225"/>
                                          <w:marTop w:val="0"/>
                                          <w:marBottom w:val="0"/>
                                          <w:divBdr>
                                            <w:top w:val="none" w:sz="0" w:space="0" w:color="auto"/>
                                            <w:left w:val="none" w:sz="0" w:space="0" w:color="auto"/>
                                            <w:bottom w:val="none" w:sz="0" w:space="0" w:color="auto"/>
                                            <w:right w:val="none" w:sz="0" w:space="0" w:color="auto"/>
                                          </w:divBdr>
                                        </w:div>
                                        <w:div w:id="212429745">
                                          <w:marLeft w:val="0"/>
                                          <w:marRight w:val="225"/>
                                          <w:marTop w:val="0"/>
                                          <w:marBottom w:val="0"/>
                                          <w:divBdr>
                                            <w:top w:val="none" w:sz="0" w:space="0" w:color="auto"/>
                                            <w:left w:val="none" w:sz="0" w:space="0" w:color="auto"/>
                                            <w:bottom w:val="none" w:sz="0" w:space="0" w:color="auto"/>
                                            <w:right w:val="none" w:sz="0" w:space="0" w:color="auto"/>
                                          </w:divBdr>
                                        </w:div>
                                        <w:div w:id="264927737">
                                          <w:marLeft w:val="0"/>
                                          <w:marRight w:val="225"/>
                                          <w:marTop w:val="0"/>
                                          <w:marBottom w:val="0"/>
                                          <w:divBdr>
                                            <w:top w:val="none" w:sz="0" w:space="0" w:color="auto"/>
                                            <w:left w:val="none" w:sz="0" w:space="0" w:color="auto"/>
                                            <w:bottom w:val="none" w:sz="0" w:space="0" w:color="auto"/>
                                            <w:right w:val="none" w:sz="0" w:space="0" w:color="auto"/>
                                          </w:divBdr>
                                        </w:div>
                                        <w:div w:id="75517337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457920556">
                              <w:marLeft w:val="0"/>
                              <w:marRight w:val="0"/>
                              <w:marTop w:val="0"/>
                              <w:marBottom w:val="300"/>
                              <w:divBdr>
                                <w:top w:val="none" w:sz="0" w:space="0" w:color="auto"/>
                                <w:left w:val="none" w:sz="0" w:space="0" w:color="auto"/>
                                <w:bottom w:val="none" w:sz="0" w:space="0" w:color="auto"/>
                                <w:right w:val="none" w:sz="0" w:space="0" w:color="auto"/>
                              </w:divBdr>
                              <w:divsChild>
                                <w:div w:id="1643994973">
                                  <w:marLeft w:val="0"/>
                                  <w:marRight w:val="0"/>
                                  <w:marTop w:val="0"/>
                                  <w:marBottom w:val="0"/>
                                  <w:divBdr>
                                    <w:top w:val="none" w:sz="0" w:space="0" w:color="auto"/>
                                    <w:left w:val="none" w:sz="0" w:space="0" w:color="auto"/>
                                    <w:bottom w:val="none" w:sz="0" w:space="0" w:color="auto"/>
                                    <w:right w:val="none" w:sz="0" w:space="0" w:color="auto"/>
                                  </w:divBdr>
                                </w:div>
                              </w:divsChild>
                            </w:div>
                            <w:div w:id="1427075006">
                              <w:marLeft w:val="0"/>
                              <w:marRight w:val="0"/>
                              <w:marTop w:val="0"/>
                              <w:marBottom w:val="0"/>
                              <w:divBdr>
                                <w:top w:val="none" w:sz="0" w:space="0" w:color="auto"/>
                                <w:left w:val="none" w:sz="0" w:space="0" w:color="auto"/>
                                <w:bottom w:val="none" w:sz="0" w:space="0" w:color="auto"/>
                                <w:right w:val="none" w:sz="0" w:space="0" w:color="auto"/>
                              </w:divBdr>
                            </w:div>
                            <w:div w:id="1671175991">
                              <w:marLeft w:val="0"/>
                              <w:marRight w:val="0"/>
                              <w:marTop w:val="0"/>
                              <w:marBottom w:val="300"/>
                              <w:divBdr>
                                <w:top w:val="none" w:sz="0" w:space="0" w:color="auto"/>
                                <w:left w:val="none" w:sz="0" w:space="0" w:color="auto"/>
                                <w:bottom w:val="none" w:sz="0" w:space="0" w:color="auto"/>
                                <w:right w:val="none" w:sz="0" w:space="0" w:color="auto"/>
                              </w:divBdr>
                              <w:divsChild>
                                <w:div w:id="1983466550">
                                  <w:marLeft w:val="0"/>
                                  <w:marRight w:val="0"/>
                                  <w:marTop w:val="0"/>
                                  <w:marBottom w:val="0"/>
                                  <w:divBdr>
                                    <w:top w:val="none" w:sz="0" w:space="0" w:color="auto"/>
                                    <w:left w:val="none" w:sz="0" w:space="0" w:color="auto"/>
                                    <w:bottom w:val="none" w:sz="0" w:space="0" w:color="auto"/>
                                    <w:right w:val="none" w:sz="0" w:space="0" w:color="auto"/>
                                  </w:divBdr>
                                  <w:divsChild>
                                    <w:div w:id="222374932">
                                      <w:marLeft w:val="0"/>
                                      <w:marRight w:val="0"/>
                                      <w:marTop w:val="0"/>
                                      <w:marBottom w:val="0"/>
                                      <w:divBdr>
                                        <w:top w:val="none" w:sz="0" w:space="0" w:color="auto"/>
                                        <w:left w:val="none" w:sz="0" w:space="0" w:color="auto"/>
                                        <w:bottom w:val="none" w:sz="0" w:space="0" w:color="auto"/>
                                        <w:right w:val="none" w:sz="0" w:space="0" w:color="auto"/>
                                      </w:divBdr>
                                    </w:div>
                                    <w:div w:id="366297714">
                                      <w:marLeft w:val="0"/>
                                      <w:marRight w:val="0"/>
                                      <w:marTop w:val="0"/>
                                      <w:marBottom w:val="0"/>
                                      <w:divBdr>
                                        <w:top w:val="none" w:sz="0" w:space="0" w:color="auto"/>
                                        <w:left w:val="none" w:sz="0" w:space="0" w:color="auto"/>
                                        <w:bottom w:val="none" w:sz="0" w:space="0" w:color="auto"/>
                                        <w:right w:val="none" w:sz="0" w:space="0" w:color="auto"/>
                                      </w:divBdr>
                                    </w:div>
                                    <w:div w:id="381516810">
                                      <w:marLeft w:val="0"/>
                                      <w:marRight w:val="0"/>
                                      <w:marTop w:val="0"/>
                                      <w:marBottom w:val="0"/>
                                      <w:divBdr>
                                        <w:top w:val="none" w:sz="0" w:space="0" w:color="auto"/>
                                        <w:left w:val="none" w:sz="0" w:space="0" w:color="auto"/>
                                        <w:bottom w:val="none" w:sz="0" w:space="0" w:color="auto"/>
                                        <w:right w:val="none" w:sz="0" w:space="0" w:color="auto"/>
                                      </w:divBdr>
                                    </w:div>
                                    <w:div w:id="902761515">
                                      <w:marLeft w:val="0"/>
                                      <w:marRight w:val="0"/>
                                      <w:marTop w:val="0"/>
                                      <w:marBottom w:val="0"/>
                                      <w:divBdr>
                                        <w:top w:val="none" w:sz="0" w:space="0" w:color="auto"/>
                                        <w:left w:val="none" w:sz="0" w:space="0" w:color="auto"/>
                                        <w:bottom w:val="none" w:sz="0" w:space="0" w:color="auto"/>
                                        <w:right w:val="none" w:sz="0" w:space="0" w:color="auto"/>
                                      </w:divBdr>
                                    </w:div>
                                    <w:div w:id="1129205312">
                                      <w:marLeft w:val="0"/>
                                      <w:marRight w:val="0"/>
                                      <w:marTop w:val="0"/>
                                      <w:marBottom w:val="0"/>
                                      <w:divBdr>
                                        <w:top w:val="none" w:sz="0" w:space="0" w:color="auto"/>
                                        <w:left w:val="none" w:sz="0" w:space="0" w:color="auto"/>
                                        <w:bottom w:val="none" w:sz="0" w:space="0" w:color="auto"/>
                                        <w:right w:val="none" w:sz="0" w:space="0" w:color="auto"/>
                                      </w:divBdr>
                                    </w:div>
                                    <w:div w:id="1257060518">
                                      <w:marLeft w:val="0"/>
                                      <w:marRight w:val="0"/>
                                      <w:marTop w:val="0"/>
                                      <w:marBottom w:val="0"/>
                                      <w:divBdr>
                                        <w:top w:val="none" w:sz="0" w:space="0" w:color="auto"/>
                                        <w:left w:val="none" w:sz="0" w:space="0" w:color="auto"/>
                                        <w:bottom w:val="none" w:sz="0" w:space="0" w:color="auto"/>
                                        <w:right w:val="none" w:sz="0" w:space="0" w:color="auto"/>
                                      </w:divBdr>
                                    </w:div>
                                    <w:div w:id="176672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715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871380605">
                  <w:marLeft w:val="-225"/>
                  <w:marRight w:val="-225"/>
                  <w:marTop w:val="0"/>
                  <w:marBottom w:val="0"/>
                  <w:divBdr>
                    <w:top w:val="none" w:sz="0" w:space="0" w:color="auto"/>
                    <w:left w:val="none" w:sz="0" w:space="0" w:color="auto"/>
                    <w:bottom w:val="none" w:sz="0" w:space="0" w:color="auto"/>
                    <w:right w:val="none" w:sz="0" w:space="0" w:color="auto"/>
                  </w:divBdr>
                  <w:divsChild>
                    <w:div w:id="423765514">
                      <w:marLeft w:val="-225"/>
                      <w:marRight w:val="-225"/>
                      <w:marTop w:val="0"/>
                      <w:marBottom w:val="0"/>
                      <w:divBdr>
                        <w:top w:val="none" w:sz="0" w:space="0" w:color="auto"/>
                        <w:left w:val="none" w:sz="0" w:space="0" w:color="auto"/>
                        <w:bottom w:val="none" w:sz="0" w:space="0" w:color="auto"/>
                        <w:right w:val="none" w:sz="0" w:space="0" w:color="auto"/>
                      </w:divBdr>
                      <w:divsChild>
                        <w:div w:id="89443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95573">
              <w:marLeft w:val="0"/>
              <w:marRight w:val="0"/>
              <w:marTop w:val="0"/>
              <w:marBottom w:val="0"/>
              <w:divBdr>
                <w:top w:val="none" w:sz="0" w:space="0" w:color="auto"/>
                <w:left w:val="none" w:sz="0" w:space="0" w:color="auto"/>
                <w:bottom w:val="single" w:sz="6" w:space="0" w:color="DADADA"/>
                <w:right w:val="none" w:sz="0" w:space="0" w:color="auto"/>
              </w:divBdr>
              <w:divsChild>
                <w:div w:id="790631858">
                  <w:marLeft w:val="0"/>
                  <w:marRight w:val="0"/>
                  <w:marTop w:val="0"/>
                  <w:marBottom w:val="0"/>
                  <w:divBdr>
                    <w:top w:val="none" w:sz="0" w:space="0" w:color="auto"/>
                    <w:left w:val="none" w:sz="0" w:space="0" w:color="auto"/>
                    <w:bottom w:val="none" w:sz="0" w:space="0" w:color="auto"/>
                    <w:right w:val="none" w:sz="0" w:space="0" w:color="auto"/>
                  </w:divBdr>
                  <w:divsChild>
                    <w:div w:id="1440032395">
                      <w:marLeft w:val="0"/>
                      <w:marRight w:val="0"/>
                      <w:marTop w:val="0"/>
                      <w:marBottom w:val="0"/>
                      <w:divBdr>
                        <w:top w:val="none" w:sz="0" w:space="0" w:color="auto"/>
                        <w:left w:val="none" w:sz="0" w:space="0" w:color="auto"/>
                        <w:bottom w:val="none" w:sz="0" w:space="0" w:color="auto"/>
                        <w:right w:val="none" w:sz="0" w:space="0" w:color="auto"/>
                      </w:divBdr>
                      <w:divsChild>
                        <w:div w:id="1126312388">
                          <w:marLeft w:val="-225"/>
                          <w:marRight w:val="-225"/>
                          <w:marTop w:val="0"/>
                          <w:marBottom w:val="0"/>
                          <w:divBdr>
                            <w:top w:val="none" w:sz="0" w:space="0" w:color="auto"/>
                            <w:left w:val="none" w:sz="0" w:space="0" w:color="auto"/>
                            <w:bottom w:val="none" w:sz="0" w:space="0" w:color="auto"/>
                            <w:right w:val="none" w:sz="0" w:space="0" w:color="auto"/>
                          </w:divBdr>
                          <w:divsChild>
                            <w:div w:id="569392167">
                              <w:marLeft w:val="0"/>
                              <w:marRight w:val="0"/>
                              <w:marTop w:val="0"/>
                              <w:marBottom w:val="0"/>
                              <w:divBdr>
                                <w:top w:val="none" w:sz="0" w:space="0" w:color="auto"/>
                                <w:left w:val="none" w:sz="0" w:space="0" w:color="auto"/>
                                <w:bottom w:val="none" w:sz="0" w:space="0" w:color="auto"/>
                                <w:right w:val="none" w:sz="0" w:space="0" w:color="auto"/>
                              </w:divBdr>
                              <w:divsChild>
                                <w:div w:id="221911149">
                                  <w:marLeft w:val="150"/>
                                  <w:marRight w:val="0"/>
                                  <w:marTop w:val="825"/>
                                  <w:marBottom w:val="0"/>
                                  <w:divBdr>
                                    <w:top w:val="none" w:sz="0" w:space="0" w:color="auto"/>
                                    <w:left w:val="none" w:sz="0" w:space="0" w:color="auto"/>
                                    <w:bottom w:val="none" w:sz="0" w:space="0" w:color="auto"/>
                                    <w:right w:val="none" w:sz="0" w:space="0" w:color="auto"/>
                                  </w:divBdr>
                                </w:div>
                                <w:div w:id="2087606979">
                                  <w:marLeft w:val="0"/>
                                  <w:marRight w:val="0"/>
                                  <w:marTop w:val="75"/>
                                  <w:marBottom w:val="0"/>
                                  <w:divBdr>
                                    <w:top w:val="none" w:sz="0" w:space="0" w:color="auto"/>
                                    <w:left w:val="none" w:sz="0" w:space="0" w:color="auto"/>
                                    <w:bottom w:val="none" w:sz="0" w:space="0" w:color="auto"/>
                                    <w:right w:val="none" w:sz="0" w:space="0" w:color="auto"/>
                                  </w:divBdr>
                                </w:div>
                              </w:divsChild>
                            </w:div>
                            <w:div w:id="735124709">
                              <w:marLeft w:val="0"/>
                              <w:marRight w:val="0"/>
                              <w:marTop w:val="0"/>
                              <w:marBottom w:val="0"/>
                              <w:divBdr>
                                <w:top w:val="none" w:sz="0" w:space="0" w:color="auto"/>
                                <w:left w:val="none" w:sz="0" w:space="0" w:color="auto"/>
                                <w:bottom w:val="none" w:sz="0" w:space="0" w:color="auto"/>
                                <w:right w:val="none" w:sz="0" w:space="0" w:color="auto"/>
                              </w:divBdr>
                              <w:divsChild>
                                <w:div w:id="727656148">
                                  <w:marLeft w:val="0"/>
                                  <w:marRight w:val="0"/>
                                  <w:marTop w:val="0"/>
                                  <w:marBottom w:val="0"/>
                                  <w:divBdr>
                                    <w:top w:val="none" w:sz="0" w:space="0" w:color="auto"/>
                                    <w:left w:val="none" w:sz="0" w:space="0" w:color="auto"/>
                                    <w:bottom w:val="none" w:sz="0" w:space="0" w:color="auto"/>
                                    <w:right w:val="none" w:sz="0" w:space="0" w:color="auto"/>
                                  </w:divBdr>
                                </w:div>
                              </w:divsChild>
                            </w:div>
                            <w:div w:id="1422675110">
                              <w:marLeft w:val="0"/>
                              <w:marRight w:val="0"/>
                              <w:marTop w:val="0"/>
                              <w:marBottom w:val="0"/>
                              <w:divBdr>
                                <w:top w:val="none" w:sz="0" w:space="0" w:color="auto"/>
                                <w:left w:val="none" w:sz="0" w:space="0" w:color="auto"/>
                                <w:bottom w:val="none" w:sz="0" w:space="0" w:color="auto"/>
                                <w:right w:val="none" w:sz="0" w:space="0" w:color="auto"/>
                              </w:divBdr>
                              <w:divsChild>
                                <w:div w:id="63052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6080633">
      <w:bodyDiv w:val="1"/>
      <w:marLeft w:val="0"/>
      <w:marRight w:val="0"/>
      <w:marTop w:val="0"/>
      <w:marBottom w:val="0"/>
      <w:divBdr>
        <w:top w:val="none" w:sz="0" w:space="0" w:color="auto"/>
        <w:left w:val="none" w:sz="0" w:space="0" w:color="auto"/>
        <w:bottom w:val="none" w:sz="0" w:space="0" w:color="auto"/>
        <w:right w:val="none" w:sz="0" w:space="0" w:color="auto"/>
      </w:divBdr>
    </w:div>
    <w:div w:id="381907882">
      <w:bodyDiv w:val="1"/>
      <w:marLeft w:val="0"/>
      <w:marRight w:val="0"/>
      <w:marTop w:val="0"/>
      <w:marBottom w:val="0"/>
      <w:divBdr>
        <w:top w:val="none" w:sz="0" w:space="0" w:color="auto"/>
        <w:left w:val="none" w:sz="0" w:space="0" w:color="auto"/>
        <w:bottom w:val="none" w:sz="0" w:space="0" w:color="auto"/>
        <w:right w:val="none" w:sz="0" w:space="0" w:color="auto"/>
      </w:divBdr>
    </w:div>
    <w:div w:id="388892475">
      <w:bodyDiv w:val="1"/>
      <w:marLeft w:val="0"/>
      <w:marRight w:val="0"/>
      <w:marTop w:val="0"/>
      <w:marBottom w:val="0"/>
      <w:divBdr>
        <w:top w:val="none" w:sz="0" w:space="0" w:color="auto"/>
        <w:left w:val="none" w:sz="0" w:space="0" w:color="auto"/>
        <w:bottom w:val="none" w:sz="0" w:space="0" w:color="auto"/>
        <w:right w:val="none" w:sz="0" w:space="0" w:color="auto"/>
      </w:divBdr>
    </w:div>
    <w:div w:id="514463918">
      <w:bodyDiv w:val="1"/>
      <w:marLeft w:val="0"/>
      <w:marRight w:val="0"/>
      <w:marTop w:val="0"/>
      <w:marBottom w:val="0"/>
      <w:divBdr>
        <w:top w:val="none" w:sz="0" w:space="0" w:color="auto"/>
        <w:left w:val="none" w:sz="0" w:space="0" w:color="auto"/>
        <w:bottom w:val="none" w:sz="0" w:space="0" w:color="auto"/>
        <w:right w:val="none" w:sz="0" w:space="0" w:color="auto"/>
      </w:divBdr>
    </w:div>
    <w:div w:id="520780181">
      <w:bodyDiv w:val="1"/>
      <w:marLeft w:val="0"/>
      <w:marRight w:val="0"/>
      <w:marTop w:val="0"/>
      <w:marBottom w:val="0"/>
      <w:divBdr>
        <w:top w:val="none" w:sz="0" w:space="0" w:color="auto"/>
        <w:left w:val="none" w:sz="0" w:space="0" w:color="auto"/>
        <w:bottom w:val="none" w:sz="0" w:space="0" w:color="auto"/>
        <w:right w:val="none" w:sz="0" w:space="0" w:color="auto"/>
      </w:divBdr>
    </w:div>
    <w:div w:id="724262322">
      <w:bodyDiv w:val="1"/>
      <w:marLeft w:val="0"/>
      <w:marRight w:val="0"/>
      <w:marTop w:val="0"/>
      <w:marBottom w:val="0"/>
      <w:divBdr>
        <w:top w:val="none" w:sz="0" w:space="0" w:color="auto"/>
        <w:left w:val="none" w:sz="0" w:space="0" w:color="auto"/>
        <w:bottom w:val="none" w:sz="0" w:space="0" w:color="auto"/>
        <w:right w:val="none" w:sz="0" w:space="0" w:color="auto"/>
      </w:divBdr>
    </w:div>
    <w:div w:id="739714040">
      <w:bodyDiv w:val="1"/>
      <w:marLeft w:val="0"/>
      <w:marRight w:val="0"/>
      <w:marTop w:val="0"/>
      <w:marBottom w:val="0"/>
      <w:divBdr>
        <w:top w:val="none" w:sz="0" w:space="0" w:color="auto"/>
        <w:left w:val="none" w:sz="0" w:space="0" w:color="auto"/>
        <w:bottom w:val="none" w:sz="0" w:space="0" w:color="auto"/>
        <w:right w:val="none" w:sz="0" w:space="0" w:color="auto"/>
      </w:divBdr>
    </w:div>
    <w:div w:id="809133353">
      <w:bodyDiv w:val="1"/>
      <w:marLeft w:val="0"/>
      <w:marRight w:val="0"/>
      <w:marTop w:val="0"/>
      <w:marBottom w:val="0"/>
      <w:divBdr>
        <w:top w:val="none" w:sz="0" w:space="0" w:color="auto"/>
        <w:left w:val="none" w:sz="0" w:space="0" w:color="auto"/>
        <w:bottom w:val="none" w:sz="0" w:space="0" w:color="auto"/>
        <w:right w:val="none" w:sz="0" w:space="0" w:color="auto"/>
      </w:divBdr>
    </w:div>
    <w:div w:id="857112488">
      <w:bodyDiv w:val="1"/>
      <w:marLeft w:val="0"/>
      <w:marRight w:val="0"/>
      <w:marTop w:val="0"/>
      <w:marBottom w:val="0"/>
      <w:divBdr>
        <w:top w:val="none" w:sz="0" w:space="0" w:color="auto"/>
        <w:left w:val="none" w:sz="0" w:space="0" w:color="auto"/>
        <w:bottom w:val="none" w:sz="0" w:space="0" w:color="auto"/>
        <w:right w:val="none" w:sz="0" w:space="0" w:color="auto"/>
      </w:divBdr>
    </w:div>
    <w:div w:id="933510616">
      <w:bodyDiv w:val="1"/>
      <w:marLeft w:val="0"/>
      <w:marRight w:val="0"/>
      <w:marTop w:val="0"/>
      <w:marBottom w:val="0"/>
      <w:divBdr>
        <w:top w:val="none" w:sz="0" w:space="0" w:color="auto"/>
        <w:left w:val="none" w:sz="0" w:space="0" w:color="auto"/>
        <w:bottom w:val="none" w:sz="0" w:space="0" w:color="auto"/>
        <w:right w:val="none" w:sz="0" w:space="0" w:color="auto"/>
      </w:divBdr>
    </w:div>
    <w:div w:id="940602049">
      <w:bodyDiv w:val="1"/>
      <w:marLeft w:val="0"/>
      <w:marRight w:val="0"/>
      <w:marTop w:val="0"/>
      <w:marBottom w:val="0"/>
      <w:divBdr>
        <w:top w:val="none" w:sz="0" w:space="0" w:color="auto"/>
        <w:left w:val="none" w:sz="0" w:space="0" w:color="auto"/>
        <w:bottom w:val="none" w:sz="0" w:space="0" w:color="auto"/>
        <w:right w:val="none" w:sz="0" w:space="0" w:color="auto"/>
      </w:divBdr>
    </w:div>
    <w:div w:id="1161965635">
      <w:bodyDiv w:val="1"/>
      <w:marLeft w:val="0"/>
      <w:marRight w:val="0"/>
      <w:marTop w:val="0"/>
      <w:marBottom w:val="0"/>
      <w:divBdr>
        <w:top w:val="none" w:sz="0" w:space="0" w:color="auto"/>
        <w:left w:val="none" w:sz="0" w:space="0" w:color="auto"/>
        <w:bottom w:val="none" w:sz="0" w:space="0" w:color="auto"/>
        <w:right w:val="none" w:sz="0" w:space="0" w:color="auto"/>
      </w:divBdr>
    </w:div>
    <w:div w:id="1178538527">
      <w:bodyDiv w:val="1"/>
      <w:marLeft w:val="0"/>
      <w:marRight w:val="0"/>
      <w:marTop w:val="0"/>
      <w:marBottom w:val="0"/>
      <w:divBdr>
        <w:top w:val="none" w:sz="0" w:space="0" w:color="auto"/>
        <w:left w:val="none" w:sz="0" w:space="0" w:color="auto"/>
        <w:bottom w:val="none" w:sz="0" w:space="0" w:color="auto"/>
        <w:right w:val="none" w:sz="0" w:space="0" w:color="auto"/>
      </w:divBdr>
    </w:div>
    <w:div w:id="1280142447">
      <w:bodyDiv w:val="1"/>
      <w:marLeft w:val="0"/>
      <w:marRight w:val="0"/>
      <w:marTop w:val="0"/>
      <w:marBottom w:val="0"/>
      <w:divBdr>
        <w:top w:val="none" w:sz="0" w:space="0" w:color="auto"/>
        <w:left w:val="none" w:sz="0" w:space="0" w:color="auto"/>
        <w:bottom w:val="none" w:sz="0" w:space="0" w:color="auto"/>
        <w:right w:val="none" w:sz="0" w:space="0" w:color="auto"/>
      </w:divBdr>
    </w:div>
    <w:div w:id="1293705770">
      <w:bodyDiv w:val="1"/>
      <w:marLeft w:val="0"/>
      <w:marRight w:val="0"/>
      <w:marTop w:val="0"/>
      <w:marBottom w:val="0"/>
      <w:divBdr>
        <w:top w:val="none" w:sz="0" w:space="0" w:color="auto"/>
        <w:left w:val="none" w:sz="0" w:space="0" w:color="auto"/>
        <w:bottom w:val="none" w:sz="0" w:space="0" w:color="auto"/>
        <w:right w:val="none" w:sz="0" w:space="0" w:color="auto"/>
      </w:divBdr>
    </w:div>
    <w:div w:id="1307275961">
      <w:bodyDiv w:val="1"/>
      <w:marLeft w:val="0"/>
      <w:marRight w:val="0"/>
      <w:marTop w:val="0"/>
      <w:marBottom w:val="0"/>
      <w:divBdr>
        <w:top w:val="none" w:sz="0" w:space="0" w:color="auto"/>
        <w:left w:val="none" w:sz="0" w:space="0" w:color="auto"/>
        <w:bottom w:val="none" w:sz="0" w:space="0" w:color="auto"/>
        <w:right w:val="none" w:sz="0" w:space="0" w:color="auto"/>
      </w:divBdr>
    </w:div>
    <w:div w:id="1320841033">
      <w:bodyDiv w:val="1"/>
      <w:marLeft w:val="0"/>
      <w:marRight w:val="0"/>
      <w:marTop w:val="0"/>
      <w:marBottom w:val="0"/>
      <w:divBdr>
        <w:top w:val="none" w:sz="0" w:space="0" w:color="auto"/>
        <w:left w:val="none" w:sz="0" w:space="0" w:color="auto"/>
        <w:bottom w:val="none" w:sz="0" w:space="0" w:color="auto"/>
        <w:right w:val="none" w:sz="0" w:space="0" w:color="auto"/>
      </w:divBdr>
    </w:div>
    <w:div w:id="1427574137">
      <w:bodyDiv w:val="1"/>
      <w:marLeft w:val="0"/>
      <w:marRight w:val="0"/>
      <w:marTop w:val="0"/>
      <w:marBottom w:val="0"/>
      <w:divBdr>
        <w:top w:val="none" w:sz="0" w:space="0" w:color="auto"/>
        <w:left w:val="none" w:sz="0" w:space="0" w:color="auto"/>
        <w:bottom w:val="none" w:sz="0" w:space="0" w:color="auto"/>
        <w:right w:val="none" w:sz="0" w:space="0" w:color="auto"/>
      </w:divBdr>
      <w:divsChild>
        <w:div w:id="1811289245">
          <w:marLeft w:val="0"/>
          <w:marRight w:val="0"/>
          <w:marTop w:val="0"/>
          <w:marBottom w:val="0"/>
          <w:divBdr>
            <w:top w:val="none" w:sz="0" w:space="0" w:color="auto"/>
            <w:left w:val="none" w:sz="0" w:space="0" w:color="auto"/>
            <w:bottom w:val="none" w:sz="0" w:space="0" w:color="auto"/>
            <w:right w:val="none" w:sz="0" w:space="0" w:color="auto"/>
          </w:divBdr>
        </w:div>
      </w:divsChild>
    </w:div>
    <w:div w:id="1458376826">
      <w:bodyDiv w:val="1"/>
      <w:marLeft w:val="0"/>
      <w:marRight w:val="0"/>
      <w:marTop w:val="0"/>
      <w:marBottom w:val="0"/>
      <w:divBdr>
        <w:top w:val="none" w:sz="0" w:space="0" w:color="auto"/>
        <w:left w:val="none" w:sz="0" w:space="0" w:color="auto"/>
        <w:bottom w:val="none" w:sz="0" w:space="0" w:color="auto"/>
        <w:right w:val="none" w:sz="0" w:space="0" w:color="auto"/>
      </w:divBdr>
    </w:div>
    <w:div w:id="1483351418">
      <w:bodyDiv w:val="1"/>
      <w:marLeft w:val="0"/>
      <w:marRight w:val="0"/>
      <w:marTop w:val="0"/>
      <w:marBottom w:val="0"/>
      <w:divBdr>
        <w:top w:val="none" w:sz="0" w:space="0" w:color="auto"/>
        <w:left w:val="none" w:sz="0" w:space="0" w:color="auto"/>
        <w:bottom w:val="none" w:sz="0" w:space="0" w:color="auto"/>
        <w:right w:val="none" w:sz="0" w:space="0" w:color="auto"/>
      </w:divBdr>
    </w:div>
    <w:div w:id="1498500110">
      <w:bodyDiv w:val="1"/>
      <w:marLeft w:val="0"/>
      <w:marRight w:val="0"/>
      <w:marTop w:val="0"/>
      <w:marBottom w:val="0"/>
      <w:divBdr>
        <w:top w:val="none" w:sz="0" w:space="0" w:color="auto"/>
        <w:left w:val="none" w:sz="0" w:space="0" w:color="auto"/>
        <w:bottom w:val="none" w:sz="0" w:space="0" w:color="auto"/>
        <w:right w:val="none" w:sz="0" w:space="0" w:color="auto"/>
      </w:divBdr>
    </w:div>
    <w:div w:id="1539851387">
      <w:bodyDiv w:val="1"/>
      <w:marLeft w:val="0"/>
      <w:marRight w:val="0"/>
      <w:marTop w:val="0"/>
      <w:marBottom w:val="0"/>
      <w:divBdr>
        <w:top w:val="none" w:sz="0" w:space="0" w:color="auto"/>
        <w:left w:val="none" w:sz="0" w:space="0" w:color="auto"/>
        <w:bottom w:val="none" w:sz="0" w:space="0" w:color="auto"/>
        <w:right w:val="none" w:sz="0" w:space="0" w:color="auto"/>
      </w:divBdr>
    </w:div>
    <w:div w:id="1564296273">
      <w:bodyDiv w:val="1"/>
      <w:marLeft w:val="0"/>
      <w:marRight w:val="0"/>
      <w:marTop w:val="0"/>
      <w:marBottom w:val="0"/>
      <w:divBdr>
        <w:top w:val="none" w:sz="0" w:space="0" w:color="auto"/>
        <w:left w:val="none" w:sz="0" w:space="0" w:color="auto"/>
        <w:bottom w:val="none" w:sz="0" w:space="0" w:color="auto"/>
        <w:right w:val="none" w:sz="0" w:space="0" w:color="auto"/>
      </w:divBdr>
    </w:div>
    <w:div w:id="1596862956">
      <w:bodyDiv w:val="1"/>
      <w:marLeft w:val="0"/>
      <w:marRight w:val="0"/>
      <w:marTop w:val="0"/>
      <w:marBottom w:val="0"/>
      <w:divBdr>
        <w:top w:val="none" w:sz="0" w:space="0" w:color="auto"/>
        <w:left w:val="none" w:sz="0" w:space="0" w:color="auto"/>
        <w:bottom w:val="none" w:sz="0" w:space="0" w:color="auto"/>
        <w:right w:val="none" w:sz="0" w:space="0" w:color="auto"/>
      </w:divBdr>
    </w:div>
    <w:div w:id="1689868482">
      <w:bodyDiv w:val="1"/>
      <w:marLeft w:val="0"/>
      <w:marRight w:val="0"/>
      <w:marTop w:val="0"/>
      <w:marBottom w:val="0"/>
      <w:divBdr>
        <w:top w:val="none" w:sz="0" w:space="0" w:color="auto"/>
        <w:left w:val="none" w:sz="0" w:space="0" w:color="auto"/>
        <w:bottom w:val="none" w:sz="0" w:space="0" w:color="auto"/>
        <w:right w:val="none" w:sz="0" w:space="0" w:color="auto"/>
      </w:divBdr>
    </w:div>
    <w:div w:id="1697080568">
      <w:bodyDiv w:val="1"/>
      <w:marLeft w:val="0"/>
      <w:marRight w:val="0"/>
      <w:marTop w:val="0"/>
      <w:marBottom w:val="0"/>
      <w:divBdr>
        <w:top w:val="none" w:sz="0" w:space="0" w:color="auto"/>
        <w:left w:val="none" w:sz="0" w:space="0" w:color="auto"/>
        <w:bottom w:val="none" w:sz="0" w:space="0" w:color="auto"/>
        <w:right w:val="none" w:sz="0" w:space="0" w:color="auto"/>
      </w:divBdr>
    </w:div>
    <w:div w:id="1745106212">
      <w:bodyDiv w:val="1"/>
      <w:marLeft w:val="0"/>
      <w:marRight w:val="0"/>
      <w:marTop w:val="0"/>
      <w:marBottom w:val="0"/>
      <w:divBdr>
        <w:top w:val="none" w:sz="0" w:space="0" w:color="auto"/>
        <w:left w:val="none" w:sz="0" w:space="0" w:color="auto"/>
        <w:bottom w:val="none" w:sz="0" w:space="0" w:color="auto"/>
        <w:right w:val="none" w:sz="0" w:space="0" w:color="auto"/>
      </w:divBdr>
    </w:div>
    <w:div w:id="1764108962">
      <w:bodyDiv w:val="1"/>
      <w:marLeft w:val="0"/>
      <w:marRight w:val="0"/>
      <w:marTop w:val="0"/>
      <w:marBottom w:val="0"/>
      <w:divBdr>
        <w:top w:val="none" w:sz="0" w:space="0" w:color="auto"/>
        <w:left w:val="none" w:sz="0" w:space="0" w:color="auto"/>
        <w:bottom w:val="none" w:sz="0" w:space="0" w:color="auto"/>
        <w:right w:val="none" w:sz="0" w:space="0" w:color="auto"/>
      </w:divBdr>
    </w:div>
    <w:div w:id="1875849894">
      <w:bodyDiv w:val="1"/>
      <w:marLeft w:val="0"/>
      <w:marRight w:val="0"/>
      <w:marTop w:val="0"/>
      <w:marBottom w:val="0"/>
      <w:divBdr>
        <w:top w:val="none" w:sz="0" w:space="0" w:color="auto"/>
        <w:left w:val="none" w:sz="0" w:space="0" w:color="auto"/>
        <w:bottom w:val="none" w:sz="0" w:space="0" w:color="auto"/>
        <w:right w:val="none" w:sz="0" w:space="0" w:color="auto"/>
      </w:divBdr>
    </w:div>
    <w:div w:id="2081975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donesia.go.id/kategori/ragam-asean-202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infopublik.id/kategori/asean-2023"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asean2023.id"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mMTiRH6jQhDuO//EFprzAHiANhA==">AMUW2mWtNiAlKgzJNUO+/di0SMCDcAhR9xzCIxxCs/5MWPTKk7rt/H1pWNGb7CF/v650WZfP4DZQhaTzmjytkULUVDjcTmNojNeoeyB0Oe7P5yzVe9Bmy/gC4ab1zhmTdSlqtzHsJUdm</go:docsCustomData>
</go:gDocsCustomXmlDataStorage>
</file>

<file path=customXml/itemProps1.xml><?xml version="1.0" encoding="utf-8"?>
<ds:datastoreItem xmlns:ds="http://schemas.openxmlformats.org/officeDocument/2006/customXml" ds:itemID="{38F0DE79-6483-481F-820A-EE7FE973E19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Links>
    <vt:vector size="18" baseType="variant">
      <vt:variant>
        <vt:i4>720923</vt:i4>
      </vt:variant>
      <vt:variant>
        <vt:i4>6</vt:i4>
      </vt:variant>
      <vt:variant>
        <vt:i4>0</vt:i4>
      </vt:variant>
      <vt:variant>
        <vt:i4>5</vt:i4>
      </vt:variant>
      <vt:variant>
        <vt:lpwstr>https://indonesia.go.id/kategori/ragam-asean-2023</vt:lpwstr>
      </vt:variant>
      <vt:variant>
        <vt:lpwstr/>
      </vt:variant>
      <vt:variant>
        <vt:i4>4980820</vt:i4>
      </vt:variant>
      <vt:variant>
        <vt:i4>3</vt:i4>
      </vt:variant>
      <vt:variant>
        <vt:i4>0</vt:i4>
      </vt:variant>
      <vt:variant>
        <vt:i4>5</vt:i4>
      </vt:variant>
      <vt:variant>
        <vt:lpwstr>https://infopublik.id/kategori/asean-2023</vt:lpwstr>
      </vt:variant>
      <vt:variant>
        <vt:lpwstr/>
      </vt:variant>
      <vt:variant>
        <vt:i4>262225</vt:i4>
      </vt:variant>
      <vt:variant>
        <vt:i4>0</vt:i4>
      </vt:variant>
      <vt:variant>
        <vt:i4>0</vt:i4>
      </vt:variant>
      <vt:variant>
        <vt:i4>5</vt:i4>
      </vt:variant>
      <vt:variant>
        <vt:lpwstr>http://asean2023.id/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Mahamel</dc:creator>
  <cp:keywords/>
  <cp:lastModifiedBy>macbookair.2@outlook.com</cp:lastModifiedBy>
  <cp:revision>2</cp:revision>
  <cp:lastPrinted>2022-07-16T02:15:00Z</cp:lastPrinted>
  <dcterms:created xsi:type="dcterms:W3CDTF">2023-05-08T00:48:00Z</dcterms:created>
  <dcterms:modified xsi:type="dcterms:W3CDTF">2023-05-08T00:48:00Z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C31064B82FD14935B56704740D517A52</vt:lpwstr>
  </property>
</Properties>
</file>